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E43FF">
      <w:pPr>
        <w:snapToGrid w:val="0"/>
        <w:spacing w:before="156" w:beforeLines="50" w:after="156" w:afterLines="5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Hlk155101053"/>
      <w:r>
        <w:rPr>
          <w:rFonts w:hint="eastAsia" w:ascii="方正小标宋简体" w:hAnsi="宋体" w:eastAsia="方正小标宋简体"/>
          <w:sz w:val="36"/>
          <w:szCs w:val="36"/>
        </w:rPr>
        <w:t>中国石油大学（华东）会议审批单</w:t>
      </w:r>
      <w:bookmarkEnd w:id="0"/>
    </w:p>
    <w:tbl>
      <w:tblPr>
        <w:tblStyle w:val="2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891"/>
        <w:gridCol w:w="1319"/>
        <w:gridCol w:w="1276"/>
        <w:gridCol w:w="457"/>
        <w:gridCol w:w="2276"/>
      </w:tblGrid>
      <w:tr w14:paraId="398D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73" w:type="pct"/>
            <w:vAlign w:val="center"/>
          </w:tcPr>
          <w:p w14:paraId="5203557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申请单位</w:t>
            </w:r>
          </w:p>
        </w:tc>
        <w:tc>
          <w:tcPr>
            <w:tcW w:w="1657" w:type="pct"/>
            <w:gridSpan w:val="2"/>
          </w:tcPr>
          <w:p w14:paraId="64F3A407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pct"/>
          </w:tcPr>
          <w:p w14:paraId="71E897E7">
            <w:pPr>
              <w:snapToGrid w:val="0"/>
              <w:spacing w:line="5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会议类型</w:t>
            </w:r>
          </w:p>
        </w:tc>
        <w:tc>
          <w:tcPr>
            <w:tcW w:w="1411" w:type="pct"/>
            <w:gridSpan w:val="2"/>
            <w:vAlign w:val="center"/>
          </w:tcPr>
          <w:p w14:paraId="0318605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教学会议和管理会议</w:t>
            </w:r>
          </w:p>
          <w:p w14:paraId="5933F6B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科研</w:t>
            </w:r>
            <w:r>
              <w:rPr>
                <w:rFonts w:ascii="宋体" w:hAnsi="宋体"/>
                <w:szCs w:val="21"/>
              </w:rPr>
              <w:t>会议</w:t>
            </w:r>
          </w:p>
        </w:tc>
      </w:tr>
      <w:tr w14:paraId="0841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pct"/>
            <w:vAlign w:val="center"/>
          </w:tcPr>
          <w:p w14:paraId="09293519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会议名称</w:t>
            </w:r>
          </w:p>
        </w:tc>
        <w:tc>
          <w:tcPr>
            <w:tcW w:w="3727" w:type="pct"/>
            <w:gridSpan w:val="5"/>
            <w:vAlign w:val="center"/>
          </w:tcPr>
          <w:p w14:paraId="0CE6AB2B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841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273" w:type="pct"/>
            <w:vAlign w:val="center"/>
          </w:tcPr>
          <w:p w14:paraId="4D6AC765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参会人数</w:t>
            </w:r>
          </w:p>
        </w:tc>
        <w:tc>
          <w:tcPr>
            <w:tcW w:w="3727" w:type="pct"/>
            <w:gridSpan w:val="5"/>
            <w:vAlign w:val="center"/>
          </w:tcPr>
          <w:p w14:paraId="14705EB0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共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 w14:paraId="35ED361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（其中线下参会</w:t>
            </w:r>
            <w:r>
              <w:rPr>
                <w:rFonts w:ascii="宋体" w:hAnsi="宋体"/>
                <w:szCs w:val="21"/>
              </w:rPr>
              <w:t>人员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人；线上</w:t>
            </w:r>
            <w:r>
              <w:rPr>
                <w:rFonts w:ascii="宋体" w:hAnsi="宋体"/>
                <w:szCs w:val="21"/>
              </w:rPr>
              <w:t>参会人员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人；会议工作人员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人）</w:t>
            </w:r>
          </w:p>
        </w:tc>
      </w:tr>
      <w:tr w14:paraId="5327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Align w:val="center"/>
          </w:tcPr>
          <w:p w14:paraId="4475AFE9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会议地点</w:t>
            </w:r>
          </w:p>
        </w:tc>
        <w:tc>
          <w:tcPr>
            <w:tcW w:w="1657" w:type="pct"/>
            <w:gridSpan w:val="2"/>
            <w:vAlign w:val="center"/>
          </w:tcPr>
          <w:p w14:paraId="71EA61BF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pct"/>
            <w:gridSpan w:val="2"/>
            <w:vAlign w:val="center"/>
          </w:tcPr>
          <w:p w14:paraId="47B4D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会议时间</w:t>
            </w:r>
          </w:p>
        </w:tc>
        <w:tc>
          <w:tcPr>
            <w:tcW w:w="1175" w:type="pct"/>
            <w:vAlign w:val="center"/>
          </w:tcPr>
          <w:p w14:paraId="7E9C7453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C65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restart"/>
            <w:vAlign w:val="center"/>
          </w:tcPr>
          <w:p w14:paraId="31B24A8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会议经费来源预算</w:t>
            </w:r>
          </w:p>
        </w:tc>
        <w:tc>
          <w:tcPr>
            <w:tcW w:w="1657" w:type="pct"/>
            <w:gridSpan w:val="2"/>
            <w:vAlign w:val="center"/>
          </w:tcPr>
          <w:p w14:paraId="1FE1E0E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经费项目号</w:t>
            </w:r>
          </w:p>
        </w:tc>
        <w:tc>
          <w:tcPr>
            <w:tcW w:w="895" w:type="pct"/>
            <w:gridSpan w:val="2"/>
            <w:vAlign w:val="center"/>
          </w:tcPr>
          <w:p w14:paraId="377ED3A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经费名称</w:t>
            </w:r>
          </w:p>
        </w:tc>
        <w:tc>
          <w:tcPr>
            <w:tcW w:w="1175" w:type="pct"/>
            <w:vAlign w:val="center"/>
          </w:tcPr>
          <w:p w14:paraId="178B0C5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</w:tr>
      <w:tr w14:paraId="61FB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794D4C16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7" w:type="pct"/>
            <w:gridSpan w:val="2"/>
            <w:vAlign w:val="center"/>
          </w:tcPr>
          <w:p w14:paraId="256CE8A5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pct"/>
            <w:gridSpan w:val="2"/>
            <w:vAlign w:val="center"/>
          </w:tcPr>
          <w:p w14:paraId="5E25D722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6CBB2158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33F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79FB5A0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7" w:type="pct"/>
            <w:gridSpan w:val="2"/>
            <w:vAlign w:val="center"/>
          </w:tcPr>
          <w:p w14:paraId="3AB8EBF9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pct"/>
            <w:gridSpan w:val="2"/>
            <w:vAlign w:val="center"/>
          </w:tcPr>
          <w:p w14:paraId="63418300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634B8525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E74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1E51F90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2" w:type="pct"/>
            <w:gridSpan w:val="4"/>
            <w:vAlign w:val="center"/>
          </w:tcPr>
          <w:p w14:paraId="49CC4E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会议收费及校外资助</w:t>
            </w:r>
          </w:p>
        </w:tc>
        <w:tc>
          <w:tcPr>
            <w:tcW w:w="1175" w:type="pct"/>
            <w:vAlign w:val="center"/>
          </w:tcPr>
          <w:p w14:paraId="3DF5EC39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41E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688A2719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2" w:type="pct"/>
            <w:gridSpan w:val="4"/>
            <w:vAlign w:val="center"/>
          </w:tcPr>
          <w:p w14:paraId="170AD63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175" w:type="pct"/>
            <w:vAlign w:val="center"/>
          </w:tcPr>
          <w:p w14:paraId="15C866DB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473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restart"/>
            <w:vAlign w:val="center"/>
          </w:tcPr>
          <w:p w14:paraId="62B3E0AF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会议经费支出预算</w:t>
            </w:r>
          </w:p>
        </w:tc>
        <w:tc>
          <w:tcPr>
            <w:tcW w:w="2552" w:type="pct"/>
            <w:gridSpan w:val="4"/>
            <w:vAlign w:val="center"/>
          </w:tcPr>
          <w:p w14:paraId="29BF7C6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费用类别</w:t>
            </w:r>
          </w:p>
        </w:tc>
        <w:tc>
          <w:tcPr>
            <w:tcW w:w="1175" w:type="pct"/>
            <w:vAlign w:val="center"/>
          </w:tcPr>
          <w:p w14:paraId="32146BA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</w:tr>
      <w:tr w14:paraId="399B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5D38E500">
            <w:pPr>
              <w:snapToGrid w:val="0"/>
              <w:spacing w:line="5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pct"/>
            <w:vMerge w:val="restart"/>
            <w:vAlign w:val="center"/>
          </w:tcPr>
          <w:p w14:paraId="6AB62284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综合定额费用</w:t>
            </w:r>
          </w:p>
        </w:tc>
        <w:tc>
          <w:tcPr>
            <w:tcW w:w="1576" w:type="pct"/>
            <w:gridSpan w:val="3"/>
            <w:vAlign w:val="center"/>
          </w:tcPr>
          <w:p w14:paraId="685702E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住宿费</w:t>
            </w:r>
          </w:p>
        </w:tc>
        <w:tc>
          <w:tcPr>
            <w:tcW w:w="1175" w:type="pct"/>
            <w:vAlign w:val="center"/>
          </w:tcPr>
          <w:p w14:paraId="6D178021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417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1A3981D5">
            <w:pPr>
              <w:snapToGrid w:val="0"/>
              <w:spacing w:line="5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pct"/>
            <w:vMerge w:val="continue"/>
            <w:vAlign w:val="center"/>
          </w:tcPr>
          <w:p w14:paraId="2B36787C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pct"/>
            <w:gridSpan w:val="3"/>
            <w:vAlign w:val="center"/>
          </w:tcPr>
          <w:p w14:paraId="63B8F80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伙食费</w:t>
            </w:r>
          </w:p>
        </w:tc>
        <w:tc>
          <w:tcPr>
            <w:tcW w:w="1175" w:type="pct"/>
            <w:vAlign w:val="center"/>
          </w:tcPr>
          <w:p w14:paraId="4A10DDBE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F9E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1A3EADE3">
            <w:pPr>
              <w:snapToGrid w:val="0"/>
              <w:spacing w:line="5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pct"/>
            <w:vMerge w:val="continue"/>
            <w:vAlign w:val="center"/>
          </w:tcPr>
          <w:p w14:paraId="71A1AFF5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pct"/>
            <w:gridSpan w:val="3"/>
            <w:vAlign w:val="center"/>
          </w:tcPr>
          <w:p w14:paraId="62E849A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其他费用</w:t>
            </w:r>
          </w:p>
        </w:tc>
        <w:tc>
          <w:tcPr>
            <w:tcW w:w="1175" w:type="pct"/>
            <w:vAlign w:val="center"/>
          </w:tcPr>
          <w:p w14:paraId="045F85D6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F6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4D48E537">
            <w:pPr>
              <w:snapToGrid w:val="0"/>
              <w:spacing w:line="5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pct"/>
            <w:vMerge w:val="restart"/>
            <w:vAlign w:val="center"/>
          </w:tcPr>
          <w:p w14:paraId="008E5363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综合定额外费用</w:t>
            </w:r>
          </w:p>
        </w:tc>
        <w:tc>
          <w:tcPr>
            <w:tcW w:w="1576" w:type="pct"/>
            <w:gridSpan w:val="3"/>
            <w:vAlign w:val="center"/>
          </w:tcPr>
          <w:p w14:paraId="6F21BFB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线上费用</w:t>
            </w:r>
          </w:p>
        </w:tc>
        <w:tc>
          <w:tcPr>
            <w:tcW w:w="1175" w:type="pct"/>
            <w:vAlign w:val="center"/>
          </w:tcPr>
          <w:p w14:paraId="7CC51657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349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2F5B8B55">
            <w:pPr>
              <w:snapToGrid w:val="0"/>
              <w:spacing w:line="5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pct"/>
            <w:vMerge w:val="continue"/>
            <w:vAlign w:val="center"/>
          </w:tcPr>
          <w:p w14:paraId="65FD0442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pct"/>
            <w:gridSpan w:val="3"/>
            <w:vAlign w:val="center"/>
          </w:tcPr>
          <w:p w14:paraId="369943A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会议代表</w:t>
            </w:r>
            <w:r>
              <w:rPr>
                <w:rFonts w:ascii="宋体" w:hAnsi="宋体"/>
                <w:szCs w:val="21"/>
              </w:rPr>
              <w:t>城市间交通费</w:t>
            </w:r>
          </w:p>
        </w:tc>
        <w:tc>
          <w:tcPr>
            <w:tcW w:w="1175" w:type="pct"/>
            <w:vAlign w:val="center"/>
          </w:tcPr>
          <w:p w14:paraId="30C511D2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865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024C0CF2">
            <w:pPr>
              <w:snapToGrid w:val="0"/>
              <w:spacing w:line="5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pct"/>
            <w:vMerge w:val="continue"/>
            <w:vAlign w:val="center"/>
          </w:tcPr>
          <w:p w14:paraId="3A994B26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pct"/>
            <w:gridSpan w:val="3"/>
            <w:vAlign w:val="center"/>
          </w:tcPr>
          <w:p w14:paraId="25E4C33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专家酬金</w:t>
            </w:r>
          </w:p>
        </w:tc>
        <w:tc>
          <w:tcPr>
            <w:tcW w:w="1175" w:type="pct"/>
            <w:vAlign w:val="center"/>
          </w:tcPr>
          <w:p w14:paraId="5422716B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90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0BE31130">
            <w:pPr>
              <w:snapToGrid w:val="0"/>
              <w:spacing w:line="5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pct"/>
            <w:vMerge w:val="continue"/>
            <w:vAlign w:val="center"/>
          </w:tcPr>
          <w:p w14:paraId="21170720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pct"/>
            <w:gridSpan w:val="3"/>
            <w:vAlign w:val="center"/>
          </w:tcPr>
          <w:p w14:paraId="0B7922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会议工作人员劳务费（学生）</w:t>
            </w:r>
          </w:p>
        </w:tc>
        <w:tc>
          <w:tcPr>
            <w:tcW w:w="1175" w:type="pct"/>
            <w:vAlign w:val="center"/>
          </w:tcPr>
          <w:p w14:paraId="4125CF58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0C3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5425EF9A">
            <w:pPr>
              <w:snapToGrid w:val="0"/>
              <w:spacing w:line="5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6" w:type="pct"/>
            <w:vMerge w:val="continue"/>
            <w:vAlign w:val="center"/>
          </w:tcPr>
          <w:p w14:paraId="4E65C01C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pct"/>
            <w:gridSpan w:val="3"/>
            <w:vAlign w:val="center"/>
          </w:tcPr>
          <w:p w14:paraId="3087D1D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会议论文出版</w:t>
            </w:r>
          </w:p>
        </w:tc>
        <w:tc>
          <w:tcPr>
            <w:tcW w:w="1175" w:type="pct"/>
            <w:vAlign w:val="center"/>
          </w:tcPr>
          <w:p w14:paraId="658A96AC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0B9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3" w:type="pct"/>
            <w:vMerge w:val="continue"/>
            <w:vAlign w:val="center"/>
          </w:tcPr>
          <w:p w14:paraId="2BEFFF7A">
            <w:pPr>
              <w:snapToGrid w:val="0"/>
              <w:spacing w:line="52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2" w:type="pct"/>
            <w:gridSpan w:val="4"/>
            <w:vAlign w:val="center"/>
          </w:tcPr>
          <w:p w14:paraId="3128B0E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175" w:type="pct"/>
            <w:vAlign w:val="center"/>
          </w:tcPr>
          <w:p w14:paraId="01186A7D">
            <w:pPr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C58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73" w:type="pct"/>
            <w:vAlign w:val="center"/>
          </w:tcPr>
          <w:p w14:paraId="184F86A8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科研项目负责人审批</w:t>
            </w:r>
          </w:p>
          <w:p w14:paraId="3DEDAA0B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（科研会议适用）</w:t>
            </w:r>
          </w:p>
        </w:tc>
        <w:tc>
          <w:tcPr>
            <w:tcW w:w="3727" w:type="pct"/>
            <w:gridSpan w:val="5"/>
            <w:vAlign w:val="center"/>
          </w:tcPr>
          <w:p w14:paraId="61A1435F">
            <w:pPr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 w14:paraId="02A26DBB">
            <w:pPr>
              <w:snapToGrid w:val="0"/>
              <w:spacing w:line="5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                             年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6BA5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73" w:type="pct"/>
            <w:vAlign w:val="center"/>
          </w:tcPr>
          <w:p w14:paraId="519DEBF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二级单位审批</w:t>
            </w:r>
          </w:p>
        </w:tc>
        <w:tc>
          <w:tcPr>
            <w:tcW w:w="3727" w:type="pct"/>
            <w:gridSpan w:val="5"/>
            <w:vAlign w:val="center"/>
          </w:tcPr>
          <w:p w14:paraId="32735660">
            <w:pPr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 w14:paraId="0DC57852">
            <w:pPr>
              <w:snapToGrid w:val="0"/>
              <w:spacing w:line="5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                             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2D97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73" w:type="pct"/>
            <w:vAlign w:val="center"/>
          </w:tcPr>
          <w:p w14:paraId="4A36C50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业务分管校领导审批</w:t>
            </w:r>
          </w:p>
          <w:p w14:paraId="323292C3">
            <w:pPr>
              <w:snapToGrid w:val="0"/>
              <w:jc w:val="center"/>
              <w:rPr>
                <w:rFonts w:ascii="宋体" w:hAnsi="宋体"/>
                <w:b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（教学会议和管理会议适用）</w:t>
            </w:r>
          </w:p>
        </w:tc>
        <w:tc>
          <w:tcPr>
            <w:tcW w:w="3727" w:type="pct"/>
            <w:gridSpan w:val="5"/>
          </w:tcPr>
          <w:p w14:paraId="59351329">
            <w:pPr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 w14:paraId="642D014E">
            <w:pPr>
              <w:snapToGrid w:val="0"/>
              <w:spacing w:line="5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           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3B2CF13F"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：</w:t>
      </w:r>
      <w:r>
        <w:rPr>
          <w:rFonts w:hint="default" w:ascii="Calibri" w:hAnsi="Calibri" w:cs="Calibri"/>
          <w:sz w:val="18"/>
          <w:szCs w:val="18"/>
        </w:rPr>
        <w:t>①</w:t>
      </w:r>
      <w:r>
        <w:rPr>
          <w:rFonts w:ascii="宋体" w:hAnsi="宋体"/>
          <w:sz w:val="18"/>
          <w:szCs w:val="18"/>
        </w:rPr>
        <w:t>举</w:t>
      </w:r>
      <w:r>
        <w:rPr>
          <w:rFonts w:hint="eastAsia" w:ascii="宋体" w:hAnsi="宋体"/>
          <w:sz w:val="18"/>
          <w:szCs w:val="18"/>
        </w:rPr>
        <w:t>办教学</w:t>
      </w:r>
      <w:r>
        <w:rPr>
          <w:rFonts w:ascii="宋体" w:hAnsi="宋体"/>
          <w:sz w:val="18"/>
          <w:szCs w:val="18"/>
        </w:rPr>
        <w:t>会议</w:t>
      </w:r>
      <w:r>
        <w:rPr>
          <w:rFonts w:hint="eastAsia" w:ascii="宋体" w:hAnsi="宋体"/>
          <w:sz w:val="18"/>
          <w:szCs w:val="18"/>
        </w:rPr>
        <w:t>和管理会议的，由</w:t>
      </w:r>
      <w:r>
        <w:rPr>
          <w:rFonts w:hint="eastAsia" w:ascii="宋体" w:hAnsi="宋体"/>
          <w:b/>
          <w:sz w:val="18"/>
          <w:szCs w:val="18"/>
        </w:rPr>
        <w:t>二级单位</w:t>
      </w:r>
      <w:r>
        <w:rPr>
          <w:rFonts w:ascii="宋体" w:hAnsi="宋体"/>
          <w:b/>
          <w:sz w:val="18"/>
          <w:szCs w:val="18"/>
        </w:rPr>
        <w:t>主要负责人</w:t>
      </w:r>
      <w:r>
        <w:rPr>
          <w:rFonts w:hint="eastAsia" w:ascii="宋体" w:hAnsi="宋体"/>
          <w:sz w:val="18"/>
          <w:szCs w:val="18"/>
        </w:rPr>
        <w:t>审核</w:t>
      </w:r>
      <w:r>
        <w:rPr>
          <w:rFonts w:ascii="宋体" w:hAnsi="宋体"/>
          <w:sz w:val="18"/>
          <w:szCs w:val="18"/>
        </w:rPr>
        <w:t>后报</w:t>
      </w:r>
      <w:r>
        <w:rPr>
          <w:rFonts w:hint="eastAsia" w:ascii="宋体" w:hAnsi="宋体"/>
          <w:b/>
          <w:bCs/>
          <w:sz w:val="18"/>
          <w:szCs w:val="18"/>
        </w:rPr>
        <w:t>业务分管校领导</w:t>
      </w:r>
      <w:r>
        <w:rPr>
          <w:rFonts w:hint="eastAsia" w:ascii="宋体" w:hAnsi="宋体"/>
          <w:sz w:val="18"/>
          <w:szCs w:val="18"/>
        </w:rPr>
        <w:t>审批</w:t>
      </w:r>
      <w:r>
        <w:rPr>
          <w:rFonts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</w:rPr>
        <w:t>举办科研会议的，由项目负责人审批，会期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天半以上或参会人数超过50人的，由</w:t>
      </w:r>
      <w:r>
        <w:rPr>
          <w:rFonts w:hint="eastAsia" w:ascii="宋体" w:hAnsi="宋体"/>
          <w:b/>
          <w:sz w:val="18"/>
          <w:szCs w:val="18"/>
        </w:rPr>
        <w:t>二级单位分管</w:t>
      </w:r>
      <w:r>
        <w:rPr>
          <w:rFonts w:ascii="宋体" w:hAnsi="宋体"/>
          <w:b/>
          <w:sz w:val="18"/>
          <w:szCs w:val="18"/>
        </w:rPr>
        <w:t>负责人</w:t>
      </w:r>
      <w:r>
        <w:rPr>
          <w:rFonts w:hint="eastAsia" w:ascii="宋体" w:hAnsi="宋体"/>
          <w:sz w:val="18"/>
          <w:szCs w:val="18"/>
        </w:rPr>
        <w:t>审批。</w:t>
      </w:r>
    </w:p>
    <w:p w14:paraId="03B4C379">
      <w:pPr>
        <w:ind w:firstLine="720" w:firstLineChars="400"/>
        <w:rPr>
          <w:rFonts w:hint="eastAsia" w:ascii="宋体" w:hAnsi="宋体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②</w:t>
      </w:r>
      <w:r>
        <w:rPr>
          <w:rFonts w:hint="eastAsia" w:ascii="宋体" w:hAnsi="宋体"/>
          <w:sz w:val="18"/>
          <w:szCs w:val="18"/>
        </w:rPr>
        <w:t xml:space="preserve">按照成本补偿原则，可适当向参会人员收取会议费。对于有资助收入的会议，应与资助方签订协议明确双方的权利和义务。各项收入须及时上交学校统一管理。 </w:t>
      </w:r>
      <w:bookmarkStart w:id="1" w:name="_GoBack"/>
      <w:bookmarkEnd w:id="1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01"/>
    <w:rsid w:val="000105F9"/>
    <w:rsid w:val="00015A77"/>
    <w:rsid w:val="00022E44"/>
    <w:rsid w:val="000319EE"/>
    <w:rsid w:val="000408B9"/>
    <w:rsid w:val="000445CE"/>
    <w:rsid w:val="0005366F"/>
    <w:rsid w:val="00071241"/>
    <w:rsid w:val="00072DE6"/>
    <w:rsid w:val="000814DC"/>
    <w:rsid w:val="00081EBC"/>
    <w:rsid w:val="000A4C52"/>
    <w:rsid w:val="000B6D6B"/>
    <w:rsid w:val="000E049B"/>
    <w:rsid w:val="000E06FA"/>
    <w:rsid w:val="000E1794"/>
    <w:rsid w:val="000E4550"/>
    <w:rsid w:val="000F6FCE"/>
    <w:rsid w:val="001000B2"/>
    <w:rsid w:val="00123370"/>
    <w:rsid w:val="00153E4C"/>
    <w:rsid w:val="00184575"/>
    <w:rsid w:val="001A53DA"/>
    <w:rsid w:val="001B0A90"/>
    <w:rsid w:val="001B1E79"/>
    <w:rsid w:val="001B4411"/>
    <w:rsid w:val="001C31AD"/>
    <w:rsid w:val="001D2E35"/>
    <w:rsid w:val="001E17D9"/>
    <w:rsid w:val="001E5391"/>
    <w:rsid w:val="001F3FCA"/>
    <w:rsid w:val="001F7679"/>
    <w:rsid w:val="001F7CAE"/>
    <w:rsid w:val="00200B04"/>
    <w:rsid w:val="00213C9D"/>
    <w:rsid w:val="0023067F"/>
    <w:rsid w:val="0024041A"/>
    <w:rsid w:val="002459D9"/>
    <w:rsid w:val="00251218"/>
    <w:rsid w:val="00251F56"/>
    <w:rsid w:val="00263883"/>
    <w:rsid w:val="00267680"/>
    <w:rsid w:val="002735F2"/>
    <w:rsid w:val="00274764"/>
    <w:rsid w:val="00280206"/>
    <w:rsid w:val="00281528"/>
    <w:rsid w:val="0029319B"/>
    <w:rsid w:val="002942F7"/>
    <w:rsid w:val="00297CD1"/>
    <w:rsid w:val="002B6628"/>
    <w:rsid w:val="002C089F"/>
    <w:rsid w:val="002C09C6"/>
    <w:rsid w:val="002D29DC"/>
    <w:rsid w:val="00301ED2"/>
    <w:rsid w:val="003105C3"/>
    <w:rsid w:val="00313828"/>
    <w:rsid w:val="003153A4"/>
    <w:rsid w:val="00317A0B"/>
    <w:rsid w:val="0032583D"/>
    <w:rsid w:val="0034032A"/>
    <w:rsid w:val="003975C2"/>
    <w:rsid w:val="003A406D"/>
    <w:rsid w:val="003A775E"/>
    <w:rsid w:val="003B0582"/>
    <w:rsid w:val="003B2D8A"/>
    <w:rsid w:val="003B4419"/>
    <w:rsid w:val="003D4022"/>
    <w:rsid w:val="003D49B4"/>
    <w:rsid w:val="003E3FE1"/>
    <w:rsid w:val="003F19AF"/>
    <w:rsid w:val="003F44A0"/>
    <w:rsid w:val="00413ED7"/>
    <w:rsid w:val="00455EF7"/>
    <w:rsid w:val="004567AB"/>
    <w:rsid w:val="00476CF4"/>
    <w:rsid w:val="00476F1C"/>
    <w:rsid w:val="00482A0D"/>
    <w:rsid w:val="004A6A14"/>
    <w:rsid w:val="004B3062"/>
    <w:rsid w:val="004C20CA"/>
    <w:rsid w:val="004C63E2"/>
    <w:rsid w:val="004D06F2"/>
    <w:rsid w:val="004D263A"/>
    <w:rsid w:val="004E0951"/>
    <w:rsid w:val="0051117B"/>
    <w:rsid w:val="00516B85"/>
    <w:rsid w:val="00531643"/>
    <w:rsid w:val="00533466"/>
    <w:rsid w:val="0055299E"/>
    <w:rsid w:val="00554849"/>
    <w:rsid w:val="00562786"/>
    <w:rsid w:val="00587911"/>
    <w:rsid w:val="00594423"/>
    <w:rsid w:val="005C286D"/>
    <w:rsid w:val="005D4603"/>
    <w:rsid w:val="005E06FB"/>
    <w:rsid w:val="005E2E7F"/>
    <w:rsid w:val="00610913"/>
    <w:rsid w:val="00624BAD"/>
    <w:rsid w:val="006334E3"/>
    <w:rsid w:val="00654018"/>
    <w:rsid w:val="00666649"/>
    <w:rsid w:val="00680A8C"/>
    <w:rsid w:val="00694DA8"/>
    <w:rsid w:val="006A1BC2"/>
    <w:rsid w:val="006A3311"/>
    <w:rsid w:val="006B20F9"/>
    <w:rsid w:val="006B5E30"/>
    <w:rsid w:val="006E13EE"/>
    <w:rsid w:val="006F069B"/>
    <w:rsid w:val="006F70F2"/>
    <w:rsid w:val="00710CAB"/>
    <w:rsid w:val="00726040"/>
    <w:rsid w:val="00735D80"/>
    <w:rsid w:val="00736091"/>
    <w:rsid w:val="00744532"/>
    <w:rsid w:val="00745102"/>
    <w:rsid w:val="00755C90"/>
    <w:rsid w:val="0077186F"/>
    <w:rsid w:val="0077757F"/>
    <w:rsid w:val="0079176B"/>
    <w:rsid w:val="00793855"/>
    <w:rsid w:val="007960A4"/>
    <w:rsid w:val="00797773"/>
    <w:rsid w:val="007A62C1"/>
    <w:rsid w:val="007C032E"/>
    <w:rsid w:val="00800423"/>
    <w:rsid w:val="00814481"/>
    <w:rsid w:val="008178A5"/>
    <w:rsid w:val="00824B2A"/>
    <w:rsid w:val="008304F2"/>
    <w:rsid w:val="008661FB"/>
    <w:rsid w:val="00870EE9"/>
    <w:rsid w:val="00872795"/>
    <w:rsid w:val="00876980"/>
    <w:rsid w:val="00886489"/>
    <w:rsid w:val="00892328"/>
    <w:rsid w:val="00893943"/>
    <w:rsid w:val="008958AF"/>
    <w:rsid w:val="00897113"/>
    <w:rsid w:val="008B73E7"/>
    <w:rsid w:val="008C67E0"/>
    <w:rsid w:val="008D6249"/>
    <w:rsid w:val="008E05D7"/>
    <w:rsid w:val="008F1E22"/>
    <w:rsid w:val="00900BD2"/>
    <w:rsid w:val="009064F9"/>
    <w:rsid w:val="00906FDA"/>
    <w:rsid w:val="009136B5"/>
    <w:rsid w:val="00921403"/>
    <w:rsid w:val="0092527D"/>
    <w:rsid w:val="0092712F"/>
    <w:rsid w:val="00933C23"/>
    <w:rsid w:val="00966BCA"/>
    <w:rsid w:val="00970035"/>
    <w:rsid w:val="0098282E"/>
    <w:rsid w:val="00985623"/>
    <w:rsid w:val="009A54EC"/>
    <w:rsid w:val="009A5577"/>
    <w:rsid w:val="009A6EB2"/>
    <w:rsid w:val="009D4301"/>
    <w:rsid w:val="009E1A87"/>
    <w:rsid w:val="009E5230"/>
    <w:rsid w:val="009E7271"/>
    <w:rsid w:val="009F1815"/>
    <w:rsid w:val="009F27E5"/>
    <w:rsid w:val="009F3E30"/>
    <w:rsid w:val="00A03731"/>
    <w:rsid w:val="00A317EB"/>
    <w:rsid w:val="00A33D58"/>
    <w:rsid w:val="00A36B6D"/>
    <w:rsid w:val="00A43B59"/>
    <w:rsid w:val="00A54877"/>
    <w:rsid w:val="00AA7798"/>
    <w:rsid w:val="00AB21F5"/>
    <w:rsid w:val="00AE5BBC"/>
    <w:rsid w:val="00AE74D6"/>
    <w:rsid w:val="00B00668"/>
    <w:rsid w:val="00B028C3"/>
    <w:rsid w:val="00B113EC"/>
    <w:rsid w:val="00B22CB5"/>
    <w:rsid w:val="00B378B5"/>
    <w:rsid w:val="00B43AAD"/>
    <w:rsid w:val="00B44C7F"/>
    <w:rsid w:val="00B512E8"/>
    <w:rsid w:val="00B64CD2"/>
    <w:rsid w:val="00B66C38"/>
    <w:rsid w:val="00B72AB8"/>
    <w:rsid w:val="00B745D6"/>
    <w:rsid w:val="00B8390C"/>
    <w:rsid w:val="00B878DB"/>
    <w:rsid w:val="00B9194B"/>
    <w:rsid w:val="00BC40C3"/>
    <w:rsid w:val="00BC4CF2"/>
    <w:rsid w:val="00BD1AF3"/>
    <w:rsid w:val="00BD3817"/>
    <w:rsid w:val="00BE4053"/>
    <w:rsid w:val="00C36EEA"/>
    <w:rsid w:val="00C42512"/>
    <w:rsid w:val="00C57EB6"/>
    <w:rsid w:val="00C629E6"/>
    <w:rsid w:val="00C63062"/>
    <w:rsid w:val="00C66222"/>
    <w:rsid w:val="00C82BA3"/>
    <w:rsid w:val="00C84331"/>
    <w:rsid w:val="00C85936"/>
    <w:rsid w:val="00C85D66"/>
    <w:rsid w:val="00C94795"/>
    <w:rsid w:val="00CB238F"/>
    <w:rsid w:val="00CB2EC0"/>
    <w:rsid w:val="00CD1662"/>
    <w:rsid w:val="00CE4396"/>
    <w:rsid w:val="00CE5E8D"/>
    <w:rsid w:val="00D07024"/>
    <w:rsid w:val="00D1401A"/>
    <w:rsid w:val="00D4072D"/>
    <w:rsid w:val="00D55D35"/>
    <w:rsid w:val="00D60682"/>
    <w:rsid w:val="00D61097"/>
    <w:rsid w:val="00D65634"/>
    <w:rsid w:val="00D67C56"/>
    <w:rsid w:val="00D804C9"/>
    <w:rsid w:val="00D85E91"/>
    <w:rsid w:val="00D94F7B"/>
    <w:rsid w:val="00DA4DEC"/>
    <w:rsid w:val="00DC1BC1"/>
    <w:rsid w:val="00DC344F"/>
    <w:rsid w:val="00DC4E36"/>
    <w:rsid w:val="00DD4BE9"/>
    <w:rsid w:val="00E03FE0"/>
    <w:rsid w:val="00E06E06"/>
    <w:rsid w:val="00E16604"/>
    <w:rsid w:val="00E17A77"/>
    <w:rsid w:val="00E33B54"/>
    <w:rsid w:val="00E378C9"/>
    <w:rsid w:val="00E43AC3"/>
    <w:rsid w:val="00E4769B"/>
    <w:rsid w:val="00E705F3"/>
    <w:rsid w:val="00E72E0F"/>
    <w:rsid w:val="00E75EE5"/>
    <w:rsid w:val="00E81F6A"/>
    <w:rsid w:val="00E979FC"/>
    <w:rsid w:val="00EB72A5"/>
    <w:rsid w:val="00ED1868"/>
    <w:rsid w:val="00ED4349"/>
    <w:rsid w:val="00ED64A6"/>
    <w:rsid w:val="00EE0252"/>
    <w:rsid w:val="00EE1278"/>
    <w:rsid w:val="00EF7D24"/>
    <w:rsid w:val="00F019AD"/>
    <w:rsid w:val="00F01BA4"/>
    <w:rsid w:val="00F03CF9"/>
    <w:rsid w:val="00F05F1A"/>
    <w:rsid w:val="00F07368"/>
    <w:rsid w:val="00F12DAF"/>
    <w:rsid w:val="00F217BD"/>
    <w:rsid w:val="00F31DFE"/>
    <w:rsid w:val="00F436B1"/>
    <w:rsid w:val="00F67A0C"/>
    <w:rsid w:val="00F751B9"/>
    <w:rsid w:val="00F77374"/>
    <w:rsid w:val="00F840FB"/>
    <w:rsid w:val="00F8438E"/>
    <w:rsid w:val="00FA3692"/>
    <w:rsid w:val="00FD4D47"/>
    <w:rsid w:val="00FF63E1"/>
    <w:rsid w:val="04620439"/>
    <w:rsid w:val="05184F9C"/>
    <w:rsid w:val="0D1424ED"/>
    <w:rsid w:val="0FED14FF"/>
    <w:rsid w:val="12EF558E"/>
    <w:rsid w:val="1B3C158C"/>
    <w:rsid w:val="236C6787"/>
    <w:rsid w:val="23D700A4"/>
    <w:rsid w:val="31A11CF2"/>
    <w:rsid w:val="546B1FBF"/>
    <w:rsid w:val="57C02622"/>
    <w:rsid w:val="5D9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346</Characters>
  <Lines>4</Lines>
  <Paragraphs>1</Paragraphs>
  <TotalTime>13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2024-01-05T03:52:00Z</dcterms:created>
  <dc:creator>孙雅晴</dc:creator>
  <cp:lastModifiedBy>MY</cp:lastModifiedBy>
  <cp:lastPrinted>2024-01-05T03:52:00Z</cp:lastPrinted>
  <dcterms:modified xsi:type="dcterms:W3CDTF">2025-11-10T02:35:14Z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eyJoZGlkIjoiNzFmM2EyODI5NzU3YWYwNDk2NzJhNjgzMmEzODJlMGQiLCJ1c2VySWQiOiI4Njk4NDQ3MjIifQ==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1D76128B6B6A467F8548E2088AA0C2DC_12</vt:lpwstr>
  </property>
</Properties>
</file>