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9F100" w14:textId="77777777" w:rsidR="0070632B" w:rsidRPr="00525179" w:rsidRDefault="0070632B" w:rsidP="0070632B">
      <w:pPr>
        <w:rPr>
          <w:rFonts w:hint="eastAsia"/>
          <w:sz w:val="28"/>
          <w:szCs w:val="32"/>
        </w:rPr>
      </w:pPr>
      <w:r w:rsidRPr="00525179">
        <w:rPr>
          <w:rFonts w:hint="eastAsia"/>
          <w:sz w:val="28"/>
          <w:szCs w:val="32"/>
        </w:rPr>
        <w:t>附件1</w:t>
      </w:r>
    </w:p>
    <w:p w14:paraId="6E3F4D10" w14:textId="77777777" w:rsidR="0070632B" w:rsidRPr="00886DA9" w:rsidRDefault="0070632B" w:rsidP="002F7F04">
      <w:pPr>
        <w:jc w:val="center"/>
        <w:rPr>
          <w:rFonts w:hint="eastAsia"/>
          <w:b/>
          <w:bCs/>
          <w:sz w:val="28"/>
          <w:szCs w:val="32"/>
        </w:rPr>
      </w:pPr>
      <w:r w:rsidRPr="00886DA9">
        <w:rPr>
          <w:rFonts w:hint="eastAsia"/>
          <w:b/>
          <w:bCs/>
          <w:sz w:val="28"/>
          <w:szCs w:val="32"/>
        </w:rPr>
        <w:t>专家咨询费发放申请表</w:t>
      </w:r>
    </w:p>
    <w:tbl>
      <w:tblPr>
        <w:tblW w:w="912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05" w:type="dxa"/>
          <w:right w:w="105" w:type="dxa"/>
        </w:tblCellMar>
        <w:tblLook w:val="01E0" w:firstRow="1" w:lastRow="1" w:firstColumn="1" w:lastColumn="1" w:noHBand="0" w:noVBand="0"/>
      </w:tblPr>
      <w:tblGrid>
        <w:gridCol w:w="1577"/>
        <w:gridCol w:w="759"/>
        <w:gridCol w:w="1619"/>
        <w:gridCol w:w="230"/>
        <w:gridCol w:w="2408"/>
        <w:gridCol w:w="230"/>
        <w:gridCol w:w="2072"/>
        <w:gridCol w:w="230"/>
      </w:tblGrid>
      <w:tr w:rsidR="0070632B" w:rsidRPr="0070632B" w14:paraId="6E712FC9" w14:textId="77777777" w:rsidTr="0070632B">
        <w:trPr>
          <w:gridAfter w:val="1"/>
          <w:wAfter w:w="230" w:type="dxa"/>
          <w:trHeight w:hRule="exact" w:val="450"/>
          <w:jc w:val="center"/>
        </w:trPr>
        <w:tc>
          <w:tcPr>
            <w:tcW w:w="1577" w:type="dxa"/>
            <w:tcBorders>
              <w:top w:val="single" w:sz="12" w:space="0" w:color="000000"/>
              <w:left w:val="single" w:sz="12" w:space="0" w:color="000000"/>
              <w:bottom w:val="single" w:sz="6" w:space="0" w:color="000000"/>
              <w:right w:val="single" w:sz="6" w:space="0" w:color="000000"/>
            </w:tcBorders>
            <w:shd w:val="clear" w:color="auto" w:fill="auto"/>
            <w:vAlign w:val="center"/>
            <w:hideMark/>
          </w:tcPr>
          <w:p w14:paraId="0D7C4445" w14:textId="77777777" w:rsidR="0070632B" w:rsidRPr="0070632B" w:rsidRDefault="0070632B" w:rsidP="0070632B">
            <w:pPr>
              <w:rPr>
                <w:rFonts w:hint="eastAsia"/>
              </w:rPr>
            </w:pPr>
            <w:r w:rsidRPr="0070632B">
              <w:rPr>
                <w:rFonts w:hint="eastAsia"/>
              </w:rPr>
              <w:t>项目名称</w:t>
            </w:r>
          </w:p>
        </w:tc>
        <w:tc>
          <w:tcPr>
            <w:tcW w:w="7318" w:type="dxa"/>
            <w:gridSpan w:val="6"/>
            <w:tcBorders>
              <w:top w:val="single" w:sz="12" w:space="0" w:color="000000"/>
              <w:left w:val="single" w:sz="6" w:space="0" w:color="000000"/>
              <w:bottom w:val="single" w:sz="6" w:space="0" w:color="000000"/>
              <w:right w:val="single" w:sz="12" w:space="0" w:color="000000"/>
            </w:tcBorders>
            <w:shd w:val="clear" w:color="auto" w:fill="auto"/>
            <w:vAlign w:val="center"/>
            <w:hideMark/>
          </w:tcPr>
          <w:p w14:paraId="7353BC71" w14:textId="77777777" w:rsidR="0070632B" w:rsidRPr="0070632B" w:rsidRDefault="0070632B" w:rsidP="0070632B">
            <w:pPr>
              <w:rPr>
                <w:rFonts w:hint="eastAsia"/>
              </w:rPr>
            </w:pPr>
            <w:r w:rsidRPr="0070632B">
              <w:t>  </w:t>
            </w:r>
          </w:p>
        </w:tc>
      </w:tr>
      <w:tr w:rsidR="0070632B" w:rsidRPr="0070632B" w14:paraId="3B34F080" w14:textId="77777777" w:rsidTr="0070632B">
        <w:trPr>
          <w:gridAfter w:val="1"/>
          <w:wAfter w:w="230" w:type="dxa"/>
          <w:trHeight w:hRule="exact" w:val="450"/>
          <w:jc w:val="center"/>
        </w:trPr>
        <w:tc>
          <w:tcPr>
            <w:tcW w:w="1577"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743323A" w14:textId="77777777" w:rsidR="0070632B" w:rsidRPr="0070632B" w:rsidRDefault="0070632B" w:rsidP="0070632B">
            <w:pPr>
              <w:rPr>
                <w:rFonts w:hint="eastAsia"/>
              </w:rPr>
            </w:pPr>
            <w:r w:rsidRPr="0070632B">
              <w:rPr>
                <w:rFonts w:hint="eastAsia"/>
              </w:rPr>
              <w:t>咨询形式</w:t>
            </w:r>
          </w:p>
        </w:tc>
        <w:tc>
          <w:tcPr>
            <w:tcW w:w="7318" w:type="dxa"/>
            <w:gridSpan w:val="6"/>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37EA8674" w14:textId="7A1C3DD1" w:rsidR="0070632B" w:rsidRPr="0070632B" w:rsidRDefault="0070632B" w:rsidP="00886DA9">
            <w:pPr>
              <w:ind w:firstLineChars="200" w:firstLine="420"/>
              <w:rPr>
                <w:rFonts w:hint="eastAsia"/>
              </w:rPr>
            </w:pPr>
            <w:r w:rsidRPr="0070632B">
              <w:rPr>
                <w:rFonts w:hint="eastAsia"/>
              </w:rPr>
              <w:t>□会议</w:t>
            </w:r>
            <w:r w:rsidR="00886DA9">
              <w:rPr>
                <w:rFonts w:hint="eastAsia"/>
              </w:rPr>
              <w:t xml:space="preserve">          </w:t>
            </w:r>
            <w:r w:rsidRPr="0070632B">
              <w:rPr>
                <w:rFonts w:hint="eastAsia"/>
              </w:rPr>
              <w:t>□现场访谈或勘查</w:t>
            </w:r>
            <w:r w:rsidR="00886DA9">
              <w:rPr>
                <w:rFonts w:hint="eastAsia"/>
              </w:rPr>
              <w:t xml:space="preserve">        </w:t>
            </w:r>
            <w:r w:rsidRPr="0070632B">
              <w:rPr>
                <w:rFonts w:hint="eastAsia"/>
              </w:rPr>
              <w:t>□通讯</w:t>
            </w:r>
          </w:p>
        </w:tc>
      </w:tr>
      <w:tr w:rsidR="0070632B" w:rsidRPr="0070632B" w14:paraId="11D22725" w14:textId="77777777" w:rsidTr="0070632B">
        <w:trPr>
          <w:gridAfter w:val="1"/>
          <w:wAfter w:w="230" w:type="dxa"/>
          <w:trHeight w:hRule="exact" w:val="450"/>
          <w:jc w:val="center"/>
        </w:trPr>
        <w:tc>
          <w:tcPr>
            <w:tcW w:w="1577"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8FB289A" w14:textId="77777777" w:rsidR="0070632B" w:rsidRPr="0070632B" w:rsidRDefault="0070632B" w:rsidP="0070632B">
            <w:pPr>
              <w:rPr>
                <w:rFonts w:hint="eastAsia"/>
              </w:rPr>
            </w:pPr>
            <w:r w:rsidRPr="0070632B">
              <w:rPr>
                <w:rFonts w:hint="eastAsia"/>
              </w:rPr>
              <w:t>咨询时间</w:t>
            </w:r>
          </w:p>
        </w:tc>
        <w:tc>
          <w:tcPr>
            <w:tcW w:w="7318" w:type="dxa"/>
            <w:gridSpan w:val="6"/>
            <w:tcBorders>
              <w:top w:val="single" w:sz="6" w:space="0" w:color="000000"/>
              <w:left w:val="single" w:sz="6" w:space="0" w:color="000000"/>
              <w:bottom w:val="nil"/>
              <w:right w:val="single" w:sz="12" w:space="0" w:color="000000"/>
            </w:tcBorders>
            <w:shd w:val="clear" w:color="auto" w:fill="auto"/>
            <w:vAlign w:val="center"/>
            <w:hideMark/>
          </w:tcPr>
          <w:p w14:paraId="56518E6F" w14:textId="1F8CC504" w:rsidR="0070632B" w:rsidRPr="0070632B" w:rsidRDefault="0070632B" w:rsidP="00886DA9">
            <w:pPr>
              <w:ind w:firstLineChars="300" w:firstLine="630"/>
              <w:rPr>
                <w:rFonts w:hint="eastAsia"/>
              </w:rPr>
            </w:pPr>
            <w:r w:rsidRPr="0070632B">
              <w:rPr>
                <w:rFonts w:hint="eastAsia"/>
              </w:rPr>
              <w:t>年</w:t>
            </w:r>
            <w:r w:rsidR="00886DA9">
              <w:rPr>
                <w:rFonts w:hint="eastAsia"/>
              </w:rPr>
              <w:t xml:space="preserve">  </w:t>
            </w:r>
            <w:r w:rsidRPr="0070632B">
              <w:rPr>
                <w:rFonts w:hint="eastAsia"/>
              </w:rPr>
              <w:t>月</w:t>
            </w:r>
            <w:r w:rsidR="00886DA9">
              <w:rPr>
                <w:rFonts w:hint="eastAsia"/>
              </w:rPr>
              <w:t xml:space="preserve">  </w:t>
            </w:r>
            <w:r w:rsidRPr="0070632B">
              <w:rPr>
                <w:rFonts w:hint="eastAsia"/>
              </w:rPr>
              <w:t>日——</w:t>
            </w:r>
            <w:r w:rsidR="00886DA9">
              <w:rPr>
                <w:rFonts w:hint="eastAsia"/>
              </w:rPr>
              <w:t xml:space="preserve">      </w:t>
            </w:r>
            <w:r w:rsidRPr="0070632B">
              <w:rPr>
                <w:rFonts w:hint="eastAsia"/>
              </w:rPr>
              <w:t>年</w:t>
            </w:r>
            <w:r w:rsidR="00886DA9">
              <w:rPr>
                <w:rFonts w:hint="eastAsia"/>
              </w:rPr>
              <w:t xml:space="preserve">  </w:t>
            </w:r>
            <w:r w:rsidRPr="0070632B">
              <w:rPr>
                <w:rFonts w:hint="eastAsia"/>
              </w:rPr>
              <w:t>月</w:t>
            </w:r>
            <w:r w:rsidR="00886DA9">
              <w:rPr>
                <w:rFonts w:hint="eastAsia"/>
              </w:rPr>
              <w:t xml:space="preserve">  </w:t>
            </w:r>
            <w:r w:rsidRPr="0070632B">
              <w:rPr>
                <w:rFonts w:hint="eastAsia"/>
              </w:rPr>
              <w:t>日共计</w:t>
            </w:r>
            <w:r w:rsidR="00886DA9">
              <w:rPr>
                <w:rFonts w:hint="eastAsia"/>
              </w:rPr>
              <w:t xml:space="preserve">     </w:t>
            </w:r>
            <w:r w:rsidRPr="0070632B">
              <w:rPr>
                <w:rFonts w:hint="eastAsia"/>
              </w:rPr>
              <w:t>天</w:t>
            </w:r>
          </w:p>
        </w:tc>
      </w:tr>
      <w:tr w:rsidR="0070632B" w:rsidRPr="0070632B" w14:paraId="598E1F32" w14:textId="77777777" w:rsidTr="0070632B">
        <w:trPr>
          <w:gridAfter w:val="1"/>
          <w:wAfter w:w="230" w:type="dxa"/>
          <w:trHeight w:hRule="exact" w:val="450"/>
          <w:jc w:val="center"/>
        </w:trPr>
        <w:tc>
          <w:tcPr>
            <w:tcW w:w="1577"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63482B8" w14:textId="77777777" w:rsidR="0070632B" w:rsidRPr="0070632B" w:rsidRDefault="0070632B" w:rsidP="0070632B">
            <w:pPr>
              <w:rPr>
                <w:rFonts w:hint="eastAsia"/>
              </w:rPr>
            </w:pPr>
            <w:r w:rsidRPr="0070632B">
              <w:rPr>
                <w:rFonts w:hint="eastAsia"/>
              </w:rPr>
              <w:t>咨询地点</w:t>
            </w:r>
          </w:p>
        </w:tc>
        <w:tc>
          <w:tcPr>
            <w:tcW w:w="7318" w:type="dxa"/>
            <w:gridSpan w:val="6"/>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787A33C" w14:textId="77777777" w:rsidR="0070632B" w:rsidRPr="0070632B" w:rsidRDefault="0070632B" w:rsidP="0070632B">
            <w:pPr>
              <w:rPr>
                <w:rFonts w:hint="eastAsia"/>
              </w:rPr>
            </w:pPr>
            <w:r w:rsidRPr="0070632B">
              <w:t>  </w:t>
            </w:r>
          </w:p>
        </w:tc>
      </w:tr>
      <w:tr w:rsidR="0070632B" w:rsidRPr="0070632B" w14:paraId="162FC84D" w14:textId="77777777" w:rsidTr="0070632B">
        <w:trPr>
          <w:gridAfter w:val="1"/>
          <w:wAfter w:w="230" w:type="dxa"/>
          <w:trHeight w:hRule="exact" w:val="450"/>
          <w:jc w:val="center"/>
        </w:trPr>
        <w:tc>
          <w:tcPr>
            <w:tcW w:w="1577" w:type="dxa"/>
            <w:vMerge w:val="restart"/>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C4F984E" w14:textId="77777777" w:rsidR="0070632B" w:rsidRPr="0070632B" w:rsidRDefault="0070632B" w:rsidP="0070632B">
            <w:pPr>
              <w:rPr>
                <w:rFonts w:hint="eastAsia"/>
              </w:rPr>
            </w:pPr>
            <w:r w:rsidRPr="0070632B">
              <w:rPr>
                <w:rFonts w:hint="eastAsia"/>
              </w:rPr>
              <w:t>发放情况</w:t>
            </w: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92CBB1" w14:textId="77777777" w:rsidR="0070632B" w:rsidRPr="0070632B" w:rsidRDefault="0070632B" w:rsidP="0070632B">
            <w:pPr>
              <w:rPr>
                <w:rFonts w:hint="eastAsia"/>
              </w:rPr>
            </w:pPr>
            <w:r w:rsidRPr="0070632B">
              <w:rPr>
                <w:rFonts w:hint="eastAsia"/>
              </w:rPr>
              <w:t>序号</w:t>
            </w:r>
          </w:p>
        </w:tc>
        <w:tc>
          <w:tcPr>
            <w:tcW w:w="16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9D1999" w14:textId="77777777" w:rsidR="0070632B" w:rsidRPr="0070632B" w:rsidRDefault="0070632B" w:rsidP="0070632B">
            <w:pPr>
              <w:rPr>
                <w:rFonts w:hint="eastAsia"/>
              </w:rPr>
            </w:pPr>
            <w:r w:rsidRPr="0070632B">
              <w:rPr>
                <w:rFonts w:hint="eastAsia"/>
              </w:rPr>
              <w:t>专家姓名</w:t>
            </w:r>
          </w:p>
        </w:tc>
        <w:tc>
          <w:tcPr>
            <w:tcW w:w="26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EBC353" w14:textId="77777777" w:rsidR="0070632B" w:rsidRPr="0070632B" w:rsidRDefault="0070632B" w:rsidP="0070632B">
            <w:pPr>
              <w:rPr>
                <w:rFonts w:hint="eastAsia"/>
              </w:rPr>
            </w:pPr>
            <w:r w:rsidRPr="0070632B">
              <w:rPr>
                <w:rFonts w:hint="eastAsia"/>
              </w:rPr>
              <w:t>工作单位</w:t>
            </w:r>
          </w:p>
        </w:tc>
        <w:tc>
          <w:tcPr>
            <w:tcW w:w="2302" w:type="dxa"/>
            <w:gridSpan w:val="2"/>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EB0F83A" w14:textId="77777777" w:rsidR="0070632B" w:rsidRPr="0070632B" w:rsidRDefault="0070632B" w:rsidP="0070632B">
            <w:pPr>
              <w:rPr>
                <w:rFonts w:hint="eastAsia"/>
              </w:rPr>
            </w:pPr>
            <w:r w:rsidRPr="0070632B">
              <w:rPr>
                <w:rFonts w:hint="eastAsia"/>
              </w:rPr>
              <w:t>专家职称</w:t>
            </w:r>
          </w:p>
        </w:tc>
      </w:tr>
      <w:tr w:rsidR="0070632B" w:rsidRPr="0070632B" w14:paraId="426C9DA6" w14:textId="77777777" w:rsidTr="0070632B">
        <w:trPr>
          <w:gridAfter w:val="1"/>
          <w:wAfter w:w="230" w:type="dxa"/>
          <w:trHeight w:hRule="exact" w:val="450"/>
          <w:jc w:val="center"/>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4223F5EF" w14:textId="77777777" w:rsidR="0070632B" w:rsidRPr="0070632B" w:rsidRDefault="0070632B" w:rsidP="0070632B">
            <w:pPr>
              <w:rPr>
                <w:rFonts w:hint="eastAsia"/>
              </w:rPr>
            </w:pP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9EA1FF" w14:textId="77777777" w:rsidR="0070632B" w:rsidRPr="0070632B" w:rsidRDefault="0070632B" w:rsidP="0070632B">
            <w:pPr>
              <w:rPr>
                <w:rFonts w:hint="eastAsia"/>
              </w:rPr>
            </w:pPr>
            <w:r w:rsidRPr="0070632B">
              <w:rPr>
                <w:rFonts w:hint="eastAsia"/>
              </w:rPr>
              <w:t>1</w:t>
            </w:r>
          </w:p>
        </w:tc>
        <w:tc>
          <w:tcPr>
            <w:tcW w:w="16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B99B1C" w14:textId="77777777" w:rsidR="0070632B" w:rsidRPr="0070632B" w:rsidRDefault="0070632B" w:rsidP="0070632B">
            <w:pPr>
              <w:rPr>
                <w:rFonts w:hint="eastAsia"/>
              </w:rPr>
            </w:pPr>
            <w:r w:rsidRPr="0070632B">
              <w:t>  </w:t>
            </w:r>
          </w:p>
        </w:tc>
        <w:tc>
          <w:tcPr>
            <w:tcW w:w="26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807B89" w14:textId="77777777" w:rsidR="0070632B" w:rsidRPr="0070632B" w:rsidRDefault="0070632B" w:rsidP="0070632B">
            <w:pPr>
              <w:rPr>
                <w:rFonts w:hint="eastAsia"/>
              </w:rPr>
            </w:pPr>
            <w:r w:rsidRPr="0070632B">
              <w:t>  </w:t>
            </w:r>
          </w:p>
        </w:tc>
        <w:tc>
          <w:tcPr>
            <w:tcW w:w="2302" w:type="dxa"/>
            <w:gridSpan w:val="2"/>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730FDBB5" w14:textId="77777777" w:rsidR="0070632B" w:rsidRPr="0070632B" w:rsidRDefault="0070632B" w:rsidP="0070632B">
            <w:pPr>
              <w:rPr>
                <w:rFonts w:hint="eastAsia"/>
              </w:rPr>
            </w:pPr>
            <w:r w:rsidRPr="0070632B">
              <w:t>  </w:t>
            </w:r>
          </w:p>
        </w:tc>
      </w:tr>
      <w:tr w:rsidR="0070632B" w:rsidRPr="0070632B" w14:paraId="0826CA92" w14:textId="77777777" w:rsidTr="0070632B">
        <w:trPr>
          <w:gridAfter w:val="1"/>
          <w:wAfter w:w="230" w:type="dxa"/>
          <w:trHeight w:hRule="exact" w:val="450"/>
          <w:jc w:val="center"/>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5BE8BC8C" w14:textId="77777777" w:rsidR="0070632B" w:rsidRPr="0070632B" w:rsidRDefault="0070632B" w:rsidP="0070632B">
            <w:pPr>
              <w:rPr>
                <w:rFonts w:hint="eastAsia"/>
              </w:rPr>
            </w:pP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963F7F" w14:textId="77777777" w:rsidR="0070632B" w:rsidRPr="0070632B" w:rsidRDefault="0070632B" w:rsidP="0070632B">
            <w:pPr>
              <w:rPr>
                <w:rFonts w:hint="eastAsia"/>
              </w:rPr>
            </w:pPr>
            <w:r w:rsidRPr="0070632B">
              <w:rPr>
                <w:rFonts w:hint="eastAsia"/>
              </w:rPr>
              <w:t>2</w:t>
            </w:r>
          </w:p>
        </w:tc>
        <w:tc>
          <w:tcPr>
            <w:tcW w:w="16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0EAF8C" w14:textId="77777777" w:rsidR="0070632B" w:rsidRPr="0070632B" w:rsidRDefault="0070632B" w:rsidP="0070632B">
            <w:pPr>
              <w:rPr>
                <w:rFonts w:hint="eastAsia"/>
              </w:rPr>
            </w:pPr>
            <w:r w:rsidRPr="0070632B">
              <w:t>  </w:t>
            </w:r>
          </w:p>
        </w:tc>
        <w:tc>
          <w:tcPr>
            <w:tcW w:w="26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71617A" w14:textId="77777777" w:rsidR="0070632B" w:rsidRPr="0070632B" w:rsidRDefault="0070632B" w:rsidP="0070632B">
            <w:pPr>
              <w:rPr>
                <w:rFonts w:hint="eastAsia"/>
              </w:rPr>
            </w:pPr>
            <w:r w:rsidRPr="0070632B">
              <w:t>  </w:t>
            </w:r>
          </w:p>
        </w:tc>
        <w:tc>
          <w:tcPr>
            <w:tcW w:w="2302" w:type="dxa"/>
            <w:gridSpan w:val="2"/>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77B57A6E" w14:textId="77777777" w:rsidR="0070632B" w:rsidRPr="0070632B" w:rsidRDefault="0070632B" w:rsidP="0070632B">
            <w:pPr>
              <w:rPr>
                <w:rFonts w:hint="eastAsia"/>
              </w:rPr>
            </w:pPr>
            <w:r w:rsidRPr="0070632B">
              <w:t>  </w:t>
            </w:r>
          </w:p>
        </w:tc>
      </w:tr>
      <w:tr w:rsidR="0070632B" w:rsidRPr="0070632B" w14:paraId="477385EA" w14:textId="77777777" w:rsidTr="0070632B">
        <w:trPr>
          <w:gridAfter w:val="1"/>
          <w:wAfter w:w="230" w:type="dxa"/>
          <w:trHeight w:hRule="exact" w:val="450"/>
          <w:jc w:val="center"/>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5335F936" w14:textId="77777777" w:rsidR="0070632B" w:rsidRPr="0070632B" w:rsidRDefault="0070632B" w:rsidP="0070632B">
            <w:pPr>
              <w:rPr>
                <w:rFonts w:hint="eastAsia"/>
              </w:rPr>
            </w:pP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A672F8" w14:textId="77777777" w:rsidR="0070632B" w:rsidRPr="0070632B" w:rsidRDefault="0070632B" w:rsidP="0070632B">
            <w:pPr>
              <w:rPr>
                <w:rFonts w:hint="eastAsia"/>
              </w:rPr>
            </w:pPr>
            <w:r w:rsidRPr="0070632B">
              <w:rPr>
                <w:rFonts w:hint="eastAsia"/>
              </w:rPr>
              <w:t>3</w:t>
            </w:r>
          </w:p>
        </w:tc>
        <w:tc>
          <w:tcPr>
            <w:tcW w:w="16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957295" w14:textId="77777777" w:rsidR="0070632B" w:rsidRPr="0070632B" w:rsidRDefault="0070632B" w:rsidP="0070632B">
            <w:pPr>
              <w:rPr>
                <w:rFonts w:hint="eastAsia"/>
              </w:rPr>
            </w:pPr>
            <w:r w:rsidRPr="0070632B">
              <w:t>  </w:t>
            </w:r>
          </w:p>
        </w:tc>
        <w:tc>
          <w:tcPr>
            <w:tcW w:w="26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59737A" w14:textId="77777777" w:rsidR="0070632B" w:rsidRPr="0070632B" w:rsidRDefault="0070632B" w:rsidP="0070632B">
            <w:pPr>
              <w:rPr>
                <w:rFonts w:hint="eastAsia"/>
              </w:rPr>
            </w:pPr>
            <w:r w:rsidRPr="0070632B">
              <w:t>  </w:t>
            </w:r>
          </w:p>
        </w:tc>
        <w:tc>
          <w:tcPr>
            <w:tcW w:w="2302" w:type="dxa"/>
            <w:gridSpan w:val="2"/>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6AFF5C0" w14:textId="77777777" w:rsidR="0070632B" w:rsidRPr="0070632B" w:rsidRDefault="0070632B" w:rsidP="0070632B">
            <w:pPr>
              <w:rPr>
                <w:rFonts w:hint="eastAsia"/>
              </w:rPr>
            </w:pPr>
            <w:r w:rsidRPr="0070632B">
              <w:t>  </w:t>
            </w:r>
          </w:p>
        </w:tc>
      </w:tr>
      <w:tr w:rsidR="0070632B" w:rsidRPr="0070632B" w14:paraId="32330FE0" w14:textId="77777777" w:rsidTr="0070632B">
        <w:trPr>
          <w:gridAfter w:val="1"/>
          <w:wAfter w:w="230" w:type="dxa"/>
          <w:trHeight w:hRule="exact" w:val="450"/>
          <w:jc w:val="center"/>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35E54091" w14:textId="77777777" w:rsidR="0070632B" w:rsidRPr="0070632B" w:rsidRDefault="0070632B" w:rsidP="0070632B">
            <w:pPr>
              <w:rPr>
                <w:rFonts w:hint="eastAsia"/>
              </w:rPr>
            </w:pP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EADD5B" w14:textId="77777777" w:rsidR="0070632B" w:rsidRPr="0070632B" w:rsidRDefault="0070632B" w:rsidP="0070632B">
            <w:pPr>
              <w:rPr>
                <w:rFonts w:hint="eastAsia"/>
              </w:rPr>
            </w:pPr>
            <w:r w:rsidRPr="0070632B">
              <w:rPr>
                <w:rFonts w:hint="eastAsia"/>
              </w:rPr>
              <w:t>4</w:t>
            </w:r>
          </w:p>
        </w:tc>
        <w:tc>
          <w:tcPr>
            <w:tcW w:w="16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3ACE5D" w14:textId="77777777" w:rsidR="0070632B" w:rsidRPr="0070632B" w:rsidRDefault="0070632B" w:rsidP="0070632B">
            <w:pPr>
              <w:rPr>
                <w:rFonts w:hint="eastAsia"/>
              </w:rPr>
            </w:pPr>
            <w:r w:rsidRPr="0070632B">
              <w:t>  </w:t>
            </w:r>
          </w:p>
        </w:tc>
        <w:tc>
          <w:tcPr>
            <w:tcW w:w="26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0BAB9D" w14:textId="77777777" w:rsidR="0070632B" w:rsidRPr="0070632B" w:rsidRDefault="0070632B" w:rsidP="0070632B">
            <w:pPr>
              <w:rPr>
                <w:rFonts w:hint="eastAsia"/>
              </w:rPr>
            </w:pPr>
            <w:r w:rsidRPr="0070632B">
              <w:t>  </w:t>
            </w:r>
          </w:p>
        </w:tc>
        <w:tc>
          <w:tcPr>
            <w:tcW w:w="2302" w:type="dxa"/>
            <w:gridSpan w:val="2"/>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3CC37A2E" w14:textId="77777777" w:rsidR="0070632B" w:rsidRPr="0070632B" w:rsidRDefault="0070632B" w:rsidP="0070632B">
            <w:pPr>
              <w:rPr>
                <w:rFonts w:hint="eastAsia"/>
              </w:rPr>
            </w:pPr>
            <w:r w:rsidRPr="0070632B">
              <w:t>  </w:t>
            </w:r>
          </w:p>
        </w:tc>
      </w:tr>
      <w:tr w:rsidR="0070632B" w:rsidRPr="0070632B" w14:paraId="31C874B3" w14:textId="77777777" w:rsidTr="0070632B">
        <w:trPr>
          <w:gridAfter w:val="1"/>
          <w:wAfter w:w="230" w:type="dxa"/>
          <w:trHeight w:hRule="exact" w:val="450"/>
          <w:jc w:val="center"/>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6BF4E40E" w14:textId="77777777" w:rsidR="0070632B" w:rsidRPr="0070632B" w:rsidRDefault="0070632B" w:rsidP="0070632B">
            <w:pPr>
              <w:rPr>
                <w:rFonts w:hint="eastAsia"/>
              </w:rPr>
            </w:pP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DDEB91" w14:textId="77777777" w:rsidR="0070632B" w:rsidRPr="0070632B" w:rsidRDefault="0070632B" w:rsidP="0070632B">
            <w:pPr>
              <w:rPr>
                <w:rFonts w:hint="eastAsia"/>
              </w:rPr>
            </w:pPr>
            <w:r w:rsidRPr="0070632B">
              <w:rPr>
                <w:rFonts w:hint="eastAsia"/>
              </w:rPr>
              <w:t>5</w:t>
            </w:r>
          </w:p>
        </w:tc>
        <w:tc>
          <w:tcPr>
            <w:tcW w:w="16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A2E487" w14:textId="77777777" w:rsidR="0070632B" w:rsidRPr="0070632B" w:rsidRDefault="0070632B" w:rsidP="0070632B">
            <w:pPr>
              <w:rPr>
                <w:rFonts w:hint="eastAsia"/>
              </w:rPr>
            </w:pPr>
            <w:r w:rsidRPr="0070632B">
              <w:t>  </w:t>
            </w:r>
          </w:p>
        </w:tc>
        <w:tc>
          <w:tcPr>
            <w:tcW w:w="26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25FA7D" w14:textId="77777777" w:rsidR="0070632B" w:rsidRPr="0070632B" w:rsidRDefault="0070632B" w:rsidP="0070632B">
            <w:pPr>
              <w:rPr>
                <w:rFonts w:hint="eastAsia"/>
              </w:rPr>
            </w:pPr>
            <w:r w:rsidRPr="0070632B">
              <w:t>  </w:t>
            </w:r>
          </w:p>
        </w:tc>
        <w:tc>
          <w:tcPr>
            <w:tcW w:w="2302" w:type="dxa"/>
            <w:gridSpan w:val="2"/>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58077961" w14:textId="77777777" w:rsidR="0070632B" w:rsidRPr="0070632B" w:rsidRDefault="0070632B" w:rsidP="0070632B">
            <w:pPr>
              <w:rPr>
                <w:rFonts w:hint="eastAsia"/>
              </w:rPr>
            </w:pPr>
            <w:r w:rsidRPr="0070632B">
              <w:t>  </w:t>
            </w:r>
          </w:p>
        </w:tc>
      </w:tr>
      <w:tr w:rsidR="0070632B" w:rsidRPr="0070632B" w14:paraId="1CE1574C" w14:textId="77777777" w:rsidTr="0070632B">
        <w:trPr>
          <w:gridAfter w:val="1"/>
          <w:wAfter w:w="230" w:type="dxa"/>
          <w:trHeight w:hRule="exact" w:val="450"/>
          <w:jc w:val="center"/>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7231D788" w14:textId="77777777" w:rsidR="0070632B" w:rsidRPr="0070632B" w:rsidRDefault="0070632B" w:rsidP="0070632B">
            <w:pPr>
              <w:rPr>
                <w:rFonts w:hint="eastAsia"/>
              </w:rPr>
            </w:pP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267ACF" w14:textId="77777777" w:rsidR="0070632B" w:rsidRPr="0070632B" w:rsidRDefault="0070632B" w:rsidP="0070632B">
            <w:pPr>
              <w:rPr>
                <w:rFonts w:hint="eastAsia"/>
              </w:rPr>
            </w:pPr>
            <w:r w:rsidRPr="0070632B">
              <w:rPr>
                <w:rFonts w:hint="eastAsia"/>
              </w:rPr>
              <w:t>6</w:t>
            </w:r>
          </w:p>
        </w:tc>
        <w:tc>
          <w:tcPr>
            <w:tcW w:w="16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424186" w14:textId="77777777" w:rsidR="0070632B" w:rsidRPr="0070632B" w:rsidRDefault="0070632B" w:rsidP="0070632B">
            <w:pPr>
              <w:rPr>
                <w:rFonts w:hint="eastAsia"/>
              </w:rPr>
            </w:pPr>
            <w:r w:rsidRPr="0070632B">
              <w:t>  </w:t>
            </w:r>
          </w:p>
        </w:tc>
        <w:tc>
          <w:tcPr>
            <w:tcW w:w="26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D881EE" w14:textId="77777777" w:rsidR="0070632B" w:rsidRPr="0070632B" w:rsidRDefault="0070632B" w:rsidP="0070632B">
            <w:pPr>
              <w:rPr>
                <w:rFonts w:hint="eastAsia"/>
              </w:rPr>
            </w:pPr>
            <w:r w:rsidRPr="0070632B">
              <w:t>  </w:t>
            </w:r>
          </w:p>
        </w:tc>
        <w:tc>
          <w:tcPr>
            <w:tcW w:w="2302" w:type="dxa"/>
            <w:gridSpan w:val="2"/>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7CFD4F8A" w14:textId="77777777" w:rsidR="0070632B" w:rsidRPr="0070632B" w:rsidRDefault="0070632B" w:rsidP="0070632B">
            <w:pPr>
              <w:rPr>
                <w:rFonts w:hint="eastAsia"/>
              </w:rPr>
            </w:pPr>
            <w:r w:rsidRPr="0070632B">
              <w:t>  </w:t>
            </w:r>
          </w:p>
        </w:tc>
      </w:tr>
      <w:tr w:rsidR="0070632B" w:rsidRPr="0070632B" w14:paraId="006C619E" w14:textId="77777777" w:rsidTr="0070632B">
        <w:trPr>
          <w:gridAfter w:val="1"/>
          <w:wAfter w:w="230" w:type="dxa"/>
          <w:trHeight w:hRule="exact" w:val="450"/>
          <w:jc w:val="center"/>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0BDEC352" w14:textId="77777777" w:rsidR="0070632B" w:rsidRPr="0070632B" w:rsidRDefault="0070632B" w:rsidP="0070632B">
            <w:pPr>
              <w:rPr>
                <w:rFonts w:hint="eastAsia"/>
              </w:rPr>
            </w:pP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F7E9EA" w14:textId="77777777" w:rsidR="0070632B" w:rsidRPr="0070632B" w:rsidRDefault="0070632B" w:rsidP="0070632B">
            <w:pPr>
              <w:rPr>
                <w:rFonts w:hint="eastAsia"/>
              </w:rPr>
            </w:pPr>
            <w:r w:rsidRPr="0070632B">
              <w:rPr>
                <w:rFonts w:hint="eastAsia"/>
              </w:rPr>
              <w:t>7</w:t>
            </w:r>
          </w:p>
        </w:tc>
        <w:tc>
          <w:tcPr>
            <w:tcW w:w="16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D5C0FF" w14:textId="77777777" w:rsidR="0070632B" w:rsidRPr="0070632B" w:rsidRDefault="0070632B" w:rsidP="0070632B">
            <w:pPr>
              <w:rPr>
                <w:rFonts w:hint="eastAsia"/>
              </w:rPr>
            </w:pPr>
            <w:r w:rsidRPr="0070632B">
              <w:t>  </w:t>
            </w:r>
          </w:p>
        </w:tc>
        <w:tc>
          <w:tcPr>
            <w:tcW w:w="26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59F4BD" w14:textId="77777777" w:rsidR="0070632B" w:rsidRPr="0070632B" w:rsidRDefault="0070632B" w:rsidP="0070632B">
            <w:pPr>
              <w:rPr>
                <w:rFonts w:hint="eastAsia"/>
              </w:rPr>
            </w:pPr>
            <w:r w:rsidRPr="0070632B">
              <w:t>  </w:t>
            </w:r>
          </w:p>
        </w:tc>
        <w:tc>
          <w:tcPr>
            <w:tcW w:w="2302" w:type="dxa"/>
            <w:gridSpan w:val="2"/>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3D0EEB79" w14:textId="77777777" w:rsidR="0070632B" w:rsidRPr="0070632B" w:rsidRDefault="0070632B" w:rsidP="0070632B">
            <w:pPr>
              <w:rPr>
                <w:rFonts w:hint="eastAsia"/>
              </w:rPr>
            </w:pPr>
            <w:r w:rsidRPr="0070632B">
              <w:t>  </w:t>
            </w:r>
          </w:p>
        </w:tc>
      </w:tr>
      <w:tr w:rsidR="0070632B" w:rsidRPr="0070632B" w14:paraId="117EEF81" w14:textId="77777777" w:rsidTr="0070632B">
        <w:trPr>
          <w:gridAfter w:val="1"/>
          <w:wAfter w:w="230" w:type="dxa"/>
          <w:trHeight w:val="1680"/>
          <w:jc w:val="center"/>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58E9AA03" w14:textId="77777777" w:rsidR="0070632B" w:rsidRPr="0070632B" w:rsidRDefault="0070632B" w:rsidP="0070632B">
            <w:pPr>
              <w:rPr>
                <w:rFonts w:hint="eastAsia"/>
              </w:rPr>
            </w:pPr>
          </w:p>
        </w:tc>
        <w:tc>
          <w:tcPr>
            <w:tcW w:w="7318" w:type="dxa"/>
            <w:gridSpan w:val="6"/>
            <w:tcBorders>
              <w:top w:val="single" w:sz="6" w:space="0" w:color="000000"/>
              <w:left w:val="single" w:sz="6" w:space="0" w:color="000000"/>
              <w:bottom w:val="nil"/>
              <w:right w:val="single" w:sz="12" w:space="0" w:color="000000"/>
            </w:tcBorders>
            <w:shd w:val="clear" w:color="auto" w:fill="auto"/>
            <w:hideMark/>
          </w:tcPr>
          <w:p w14:paraId="172C171A" w14:textId="77777777" w:rsidR="0070632B" w:rsidRPr="0070632B" w:rsidRDefault="0070632B" w:rsidP="0070632B">
            <w:pPr>
              <w:rPr>
                <w:rFonts w:hint="eastAsia"/>
              </w:rPr>
            </w:pPr>
            <w:r w:rsidRPr="0070632B">
              <w:t>  </w:t>
            </w:r>
          </w:p>
        </w:tc>
      </w:tr>
      <w:tr w:rsidR="0070632B" w:rsidRPr="0070632B" w14:paraId="3525E33F" w14:textId="77777777" w:rsidTr="0070632B">
        <w:trPr>
          <w:gridAfter w:val="1"/>
          <w:wAfter w:w="230" w:type="dxa"/>
          <w:trHeight w:val="600"/>
          <w:jc w:val="center"/>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4DB6DE09" w14:textId="77777777" w:rsidR="0070632B" w:rsidRPr="0070632B" w:rsidRDefault="0070632B" w:rsidP="0070632B">
            <w:pPr>
              <w:rPr>
                <w:rFonts w:hint="eastAsia"/>
              </w:rPr>
            </w:pPr>
          </w:p>
        </w:tc>
        <w:tc>
          <w:tcPr>
            <w:tcW w:w="7318" w:type="dxa"/>
            <w:gridSpan w:val="6"/>
            <w:tcBorders>
              <w:top w:val="nil"/>
              <w:left w:val="single" w:sz="6" w:space="0" w:color="000000"/>
              <w:bottom w:val="single" w:sz="6" w:space="0" w:color="000000"/>
              <w:right w:val="single" w:sz="12" w:space="0" w:color="000000"/>
            </w:tcBorders>
            <w:shd w:val="clear" w:color="auto" w:fill="auto"/>
            <w:hideMark/>
          </w:tcPr>
          <w:p w14:paraId="7B70E59E" w14:textId="54F5C7D1" w:rsidR="0070632B" w:rsidRPr="0070632B" w:rsidRDefault="0070632B" w:rsidP="00886DA9">
            <w:pPr>
              <w:jc w:val="right"/>
              <w:rPr>
                <w:rFonts w:hint="eastAsia"/>
              </w:rPr>
            </w:pPr>
            <w:r w:rsidRPr="0070632B">
              <w:rPr>
                <w:rFonts w:hint="eastAsia"/>
              </w:rPr>
              <w:t>项目负责人签字：</w:t>
            </w:r>
            <w:r w:rsidR="003D57F2">
              <w:rPr>
                <w:rFonts w:hint="eastAsia"/>
              </w:rPr>
              <w:t xml:space="preserve">  </w:t>
            </w:r>
            <w:r w:rsidRPr="0070632B">
              <w:rPr>
                <w:rFonts w:hint="eastAsia"/>
              </w:rPr>
              <w:t>年</w:t>
            </w:r>
            <w:r w:rsidR="003D57F2">
              <w:rPr>
                <w:rFonts w:hint="eastAsia"/>
              </w:rPr>
              <w:t xml:space="preserve">  </w:t>
            </w:r>
            <w:r w:rsidRPr="0070632B">
              <w:rPr>
                <w:rFonts w:hint="eastAsia"/>
              </w:rPr>
              <w:t>月</w:t>
            </w:r>
            <w:r w:rsidR="003D57F2">
              <w:rPr>
                <w:rFonts w:hint="eastAsia"/>
              </w:rPr>
              <w:t xml:space="preserve">  </w:t>
            </w:r>
            <w:r w:rsidRPr="0070632B">
              <w:rPr>
                <w:rFonts w:hint="eastAsia"/>
              </w:rPr>
              <w:t>日</w:t>
            </w:r>
          </w:p>
        </w:tc>
      </w:tr>
      <w:tr w:rsidR="0070632B" w:rsidRPr="0070632B" w14:paraId="05D3F861" w14:textId="77777777" w:rsidTr="0070632B">
        <w:trPr>
          <w:gridAfter w:val="1"/>
          <w:wAfter w:w="230" w:type="dxa"/>
          <w:trHeight w:val="3870"/>
          <w:jc w:val="center"/>
        </w:trPr>
        <w:tc>
          <w:tcPr>
            <w:tcW w:w="1577" w:type="dxa"/>
            <w:tcBorders>
              <w:top w:val="single" w:sz="6" w:space="0" w:color="000000"/>
              <w:left w:val="single" w:sz="12" w:space="0" w:color="000000"/>
              <w:bottom w:val="single" w:sz="12" w:space="0" w:color="000000"/>
              <w:right w:val="single" w:sz="6" w:space="0" w:color="000000"/>
            </w:tcBorders>
            <w:shd w:val="clear" w:color="auto" w:fill="auto"/>
            <w:vAlign w:val="center"/>
            <w:hideMark/>
          </w:tcPr>
          <w:p w14:paraId="098BC3AD" w14:textId="77777777" w:rsidR="0070632B" w:rsidRPr="0070632B" w:rsidRDefault="0070632B" w:rsidP="0070632B">
            <w:pPr>
              <w:rPr>
                <w:rFonts w:hint="eastAsia"/>
              </w:rPr>
            </w:pPr>
            <w:r w:rsidRPr="0070632B">
              <w:rPr>
                <w:rFonts w:hint="eastAsia"/>
              </w:rPr>
              <w:t>备注</w:t>
            </w:r>
          </w:p>
        </w:tc>
        <w:tc>
          <w:tcPr>
            <w:tcW w:w="7318" w:type="dxa"/>
            <w:gridSpan w:val="6"/>
            <w:tcBorders>
              <w:top w:val="single" w:sz="6" w:space="0" w:color="000000"/>
              <w:left w:val="single" w:sz="6" w:space="0" w:color="000000"/>
              <w:bottom w:val="single" w:sz="12" w:space="0" w:color="000000"/>
              <w:right w:val="single" w:sz="12" w:space="0" w:color="000000"/>
            </w:tcBorders>
            <w:shd w:val="clear" w:color="auto" w:fill="auto"/>
            <w:vAlign w:val="center"/>
            <w:hideMark/>
          </w:tcPr>
          <w:p w14:paraId="51DE8AE1" w14:textId="77777777" w:rsidR="0070632B" w:rsidRPr="0070632B" w:rsidRDefault="0070632B" w:rsidP="0070632B">
            <w:pPr>
              <w:rPr>
                <w:rFonts w:hint="eastAsia"/>
              </w:rPr>
            </w:pPr>
            <w:r w:rsidRPr="0070632B">
              <w:rPr>
                <w:rFonts w:hint="eastAsia"/>
              </w:rPr>
              <w:t>1．支付范围：专家咨询费是指在课题研发过程中支付给临时聘请的咨询专家的费用。专家咨询费不得支付给参与项目研究及管理的相关人员。</w:t>
            </w:r>
          </w:p>
          <w:p w14:paraId="6182BB12" w14:textId="77777777" w:rsidR="0070632B" w:rsidRPr="0070632B" w:rsidRDefault="0070632B" w:rsidP="0070632B">
            <w:pPr>
              <w:rPr>
                <w:rFonts w:hint="eastAsia"/>
              </w:rPr>
            </w:pPr>
            <w:r w:rsidRPr="0070632B">
              <w:rPr>
                <w:rFonts w:hint="eastAsia"/>
              </w:rPr>
              <w:t>2．支付标准（税后）：</w:t>
            </w:r>
          </w:p>
          <w:p w14:paraId="6F4F7981" w14:textId="77777777" w:rsidR="0070632B" w:rsidRPr="0070632B" w:rsidRDefault="0070632B" w:rsidP="0070632B">
            <w:pPr>
              <w:rPr>
                <w:rFonts w:hint="eastAsia"/>
              </w:rPr>
            </w:pPr>
            <w:r w:rsidRPr="0070632B">
              <w:rPr>
                <w:rFonts w:hint="eastAsia"/>
              </w:rPr>
              <w:t>（1）院士、全国知名专家2200-3600元/人/天；高级专业技术人员1500-2400元/人/天；其他专业技术人员900-1500元/人/天。</w:t>
            </w:r>
          </w:p>
          <w:p w14:paraId="56F52D24" w14:textId="77777777" w:rsidR="0070632B" w:rsidRPr="0070632B" w:rsidRDefault="0070632B" w:rsidP="0070632B">
            <w:pPr>
              <w:rPr>
                <w:rFonts w:hint="eastAsia"/>
              </w:rPr>
            </w:pPr>
            <w:r w:rsidRPr="0070632B">
              <w:rPr>
                <w:rFonts w:hint="eastAsia"/>
              </w:rPr>
              <w:t>（2）以会议形式组织的咨询，半天按照标准的60%执行，超过两天的，第三天及以后按照标准的50%执行；以通讯形式组织的咨询，每次不得高于标准的50%。</w:t>
            </w:r>
          </w:p>
          <w:p w14:paraId="16D1B1D8" w14:textId="77777777" w:rsidR="0070632B" w:rsidRPr="0070632B" w:rsidRDefault="0070632B" w:rsidP="0070632B">
            <w:pPr>
              <w:rPr>
                <w:rFonts w:hint="eastAsia"/>
              </w:rPr>
            </w:pPr>
            <w:r w:rsidRPr="0070632B">
              <w:rPr>
                <w:rFonts w:hint="eastAsia"/>
              </w:rPr>
              <w:t>3．相关附件材料：</w:t>
            </w:r>
          </w:p>
          <w:p w14:paraId="05A0774D" w14:textId="77777777" w:rsidR="0070632B" w:rsidRPr="0070632B" w:rsidRDefault="0070632B" w:rsidP="0070632B">
            <w:pPr>
              <w:rPr>
                <w:rFonts w:hint="eastAsia"/>
              </w:rPr>
            </w:pPr>
            <w:r w:rsidRPr="0070632B">
              <w:rPr>
                <w:rFonts w:hint="eastAsia"/>
              </w:rPr>
              <w:t>（1）转账方式领取：专家咨询费发放申请表。</w:t>
            </w:r>
          </w:p>
          <w:p w14:paraId="780D718D" w14:textId="77777777" w:rsidR="0070632B" w:rsidRPr="0070632B" w:rsidRDefault="0070632B" w:rsidP="0070632B">
            <w:pPr>
              <w:rPr>
                <w:rFonts w:hint="eastAsia"/>
              </w:rPr>
            </w:pPr>
            <w:r w:rsidRPr="0070632B">
              <w:rPr>
                <w:rFonts w:hint="eastAsia"/>
              </w:rPr>
              <w:t>（2）现金方式领取：专家咨询费现金发放情况说明、专家签领单。</w:t>
            </w:r>
          </w:p>
          <w:p w14:paraId="36CA3159" w14:textId="77777777" w:rsidR="0070632B" w:rsidRPr="0070632B" w:rsidRDefault="0070632B" w:rsidP="0070632B">
            <w:pPr>
              <w:rPr>
                <w:rFonts w:hint="eastAsia"/>
              </w:rPr>
            </w:pPr>
            <w:r w:rsidRPr="0070632B">
              <w:t>  </w:t>
            </w:r>
          </w:p>
        </w:tc>
      </w:tr>
      <w:tr w:rsidR="0070632B" w:rsidRPr="0070632B" w14:paraId="3A58FA3D" w14:textId="77777777" w:rsidTr="0070632B">
        <w:trPr>
          <w:jc w:val="center"/>
        </w:trPr>
        <w:tc>
          <w:tcPr>
            <w:tcW w:w="1577" w:type="dxa"/>
            <w:tcBorders>
              <w:top w:val="nil"/>
              <w:left w:val="nil"/>
              <w:bottom w:val="nil"/>
              <w:right w:val="nil"/>
            </w:tcBorders>
            <w:shd w:val="clear" w:color="auto" w:fill="auto"/>
            <w:vAlign w:val="center"/>
            <w:hideMark/>
          </w:tcPr>
          <w:p w14:paraId="2FEC5AEF" w14:textId="77777777" w:rsidR="0070632B" w:rsidRPr="0070632B" w:rsidRDefault="0070632B" w:rsidP="0070632B">
            <w:pPr>
              <w:rPr>
                <w:rFonts w:hint="eastAsia"/>
              </w:rPr>
            </w:pPr>
          </w:p>
        </w:tc>
        <w:tc>
          <w:tcPr>
            <w:tcW w:w="759" w:type="dxa"/>
            <w:tcBorders>
              <w:top w:val="nil"/>
              <w:left w:val="nil"/>
              <w:bottom w:val="nil"/>
              <w:right w:val="nil"/>
            </w:tcBorders>
            <w:shd w:val="clear" w:color="auto" w:fill="auto"/>
            <w:vAlign w:val="center"/>
            <w:hideMark/>
          </w:tcPr>
          <w:p w14:paraId="1969576C" w14:textId="77777777" w:rsidR="0070632B" w:rsidRPr="0070632B" w:rsidRDefault="0070632B" w:rsidP="0070632B">
            <w:pPr>
              <w:rPr>
                <w:rFonts w:hint="eastAsia"/>
              </w:rPr>
            </w:pPr>
          </w:p>
        </w:tc>
        <w:tc>
          <w:tcPr>
            <w:tcW w:w="1619" w:type="dxa"/>
            <w:tcBorders>
              <w:top w:val="nil"/>
              <w:left w:val="nil"/>
              <w:bottom w:val="nil"/>
              <w:right w:val="nil"/>
            </w:tcBorders>
            <w:shd w:val="clear" w:color="auto" w:fill="auto"/>
            <w:vAlign w:val="center"/>
            <w:hideMark/>
          </w:tcPr>
          <w:p w14:paraId="794B807B" w14:textId="77777777" w:rsidR="0070632B" w:rsidRPr="0070632B" w:rsidRDefault="0070632B" w:rsidP="0070632B">
            <w:pPr>
              <w:rPr>
                <w:rFonts w:hint="eastAsia"/>
              </w:rPr>
            </w:pPr>
          </w:p>
        </w:tc>
        <w:tc>
          <w:tcPr>
            <w:tcW w:w="230" w:type="dxa"/>
            <w:tcBorders>
              <w:top w:val="nil"/>
              <w:left w:val="nil"/>
              <w:bottom w:val="nil"/>
              <w:right w:val="nil"/>
            </w:tcBorders>
            <w:shd w:val="clear" w:color="auto" w:fill="auto"/>
            <w:vAlign w:val="center"/>
            <w:hideMark/>
          </w:tcPr>
          <w:p w14:paraId="608CDC01" w14:textId="77777777" w:rsidR="0070632B" w:rsidRPr="0070632B" w:rsidRDefault="0070632B" w:rsidP="0070632B">
            <w:pPr>
              <w:rPr>
                <w:rFonts w:hint="eastAsia"/>
              </w:rPr>
            </w:pPr>
          </w:p>
        </w:tc>
        <w:tc>
          <w:tcPr>
            <w:tcW w:w="2408" w:type="dxa"/>
            <w:tcBorders>
              <w:top w:val="nil"/>
              <w:left w:val="nil"/>
              <w:bottom w:val="nil"/>
              <w:right w:val="nil"/>
            </w:tcBorders>
            <w:shd w:val="clear" w:color="auto" w:fill="auto"/>
            <w:vAlign w:val="center"/>
            <w:hideMark/>
          </w:tcPr>
          <w:p w14:paraId="16E0ECCE" w14:textId="77777777" w:rsidR="0070632B" w:rsidRPr="0070632B" w:rsidRDefault="0070632B" w:rsidP="0070632B">
            <w:pPr>
              <w:rPr>
                <w:rFonts w:hint="eastAsia"/>
              </w:rPr>
            </w:pPr>
          </w:p>
        </w:tc>
        <w:tc>
          <w:tcPr>
            <w:tcW w:w="230" w:type="dxa"/>
            <w:tcBorders>
              <w:top w:val="nil"/>
              <w:left w:val="nil"/>
              <w:bottom w:val="nil"/>
              <w:right w:val="nil"/>
            </w:tcBorders>
            <w:shd w:val="clear" w:color="auto" w:fill="auto"/>
            <w:vAlign w:val="center"/>
            <w:hideMark/>
          </w:tcPr>
          <w:p w14:paraId="4DE95787" w14:textId="77777777" w:rsidR="0070632B" w:rsidRPr="0070632B" w:rsidRDefault="0070632B" w:rsidP="0070632B">
            <w:pPr>
              <w:rPr>
                <w:rFonts w:hint="eastAsia"/>
              </w:rPr>
            </w:pPr>
          </w:p>
        </w:tc>
        <w:tc>
          <w:tcPr>
            <w:tcW w:w="2302" w:type="dxa"/>
            <w:gridSpan w:val="2"/>
            <w:tcBorders>
              <w:top w:val="nil"/>
              <w:left w:val="nil"/>
              <w:bottom w:val="nil"/>
              <w:right w:val="nil"/>
            </w:tcBorders>
            <w:shd w:val="clear" w:color="auto" w:fill="auto"/>
            <w:vAlign w:val="center"/>
            <w:hideMark/>
          </w:tcPr>
          <w:p w14:paraId="0BCFB4D5" w14:textId="77777777" w:rsidR="0070632B" w:rsidRPr="0070632B" w:rsidRDefault="0070632B" w:rsidP="0070632B">
            <w:pPr>
              <w:rPr>
                <w:rFonts w:hint="eastAsia"/>
              </w:rPr>
            </w:pPr>
          </w:p>
        </w:tc>
      </w:tr>
    </w:tbl>
    <w:p w14:paraId="520A9FA8" w14:textId="4F38471A" w:rsidR="00EE2502" w:rsidRPr="0070632B" w:rsidRDefault="00EE2502">
      <w:pPr>
        <w:rPr>
          <w:rFonts w:hint="eastAsia"/>
        </w:rPr>
      </w:pPr>
    </w:p>
    <w:sectPr w:rsidR="00EE2502" w:rsidRPr="007063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A1F20" w14:textId="77777777" w:rsidR="008F61D4" w:rsidRDefault="008F61D4" w:rsidP="0070632B">
      <w:pPr>
        <w:rPr>
          <w:rFonts w:hint="eastAsia"/>
        </w:rPr>
      </w:pPr>
      <w:r>
        <w:separator/>
      </w:r>
    </w:p>
  </w:endnote>
  <w:endnote w:type="continuationSeparator" w:id="0">
    <w:p w14:paraId="7B691857" w14:textId="77777777" w:rsidR="008F61D4" w:rsidRDefault="008F61D4" w:rsidP="0070632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F1BA0" w14:textId="77777777" w:rsidR="008F61D4" w:rsidRDefault="008F61D4" w:rsidP="0070632B">
      <w:pPr>
        <w:rPr>
          <w:rFonts w:hint="eastAsia"/>
        </w:rPr>
      </w:pPr>
      <w:r>
        <w:separator/>
      </w:r>
    </w:p>
  </w:footnote>
  <w:footnote w:type="continuationSeparator" w:id="0">
    <w:p w14:paraId="0DE87020" w14:textId="77777777" w:rsidR="008F61D4" w:rsidRDefault="008F61D4" w:rsidP="0070632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300"/>
    <w:rsid w:val="002104FC"/>
    <w:rsid w:val="002F7F04"/>
    <w:rsid w:val="00303440"/>
    <w:rsid w:val="003D57F2"/>
    <w:rsid w:val="004D3BD2"/>
    <w:rsid w:val="00525179"/>
    <w:rsid w:val="005F774F"/>
    <w:rsid w:val="0070632B"/>
    <w:rsid w:val="007265B2"/>
    <w:rsid w:val="00886DA9"/>
    <w:rsid w:val="008F61D4"/>
    <w:rsid w:val="009B33A7"/>
    <w:rsid w:val="00B614C4"/>
    <w:rsid w:val="00D065DA"/>
    <w:rsid w:val="00D83B49"/>
    <w:rsid w:val="00E86300"/>
    <w:rsid w:val="00E9203B"/>
    <w:rsid w:val="00EE2502"/>
    <w:rsid w:val="00F3203F"/>
    <w:rsid w:val="00FB3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44C4C"/>
  <w15:chartTrackingRefBased/>
  <w15:docId w15:val="{019735EC-9659-4E27-A01E-D3750925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630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8630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8630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8630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8630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E8630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8630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630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8630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630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8630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8630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86300"/>
    <w:rPr>
      <w:rFonts w:cstheme="majorBidi"/>
      <w:color w:val="0F4761" w:themeColor="accent1" w:themeShade="BF"/>
      <w:sz w:val="28"/>
      <w:szCs w:val="28"/>
    </w:rPr>
  </w:style>
  <w:style w:type="character" w:customStyle="1" w:styleId="50">
    <w:name w:val="标题 5 字符"/>
    <w:basedOn w:val="a0"/>
    <w:link w:val="5"/>
    <w:uiPriority w:val="9"/>
    <w:semiHidden/>
    <w:rsid w:val="00E86300"/>
    <w:rPr>
      <w:rFonts w:cstheme="majorBidi"/>
      <w:color w:val="0F4761" w:themeColor="accent1" w:themeShade="BF"/>
      <w:sz w:val="24"/>
      <w:szCs w:val="24"/>
    </w:rPr>
  </w:style>
  <w:style w:type="character" w:customStyle="1" w:styleId="60">
    <w:name w:val="标题 6 字符"/>
    <w:basedOn w:val="a0"/>
    <w:link w:val="6"/>
    <w:uiPriority w:val="9"/>
    <w:semiHidden/>
    <w:rsid w:val="00E86300"/>
    <w:rPr>
      <w:rFonts w:cstheme="majorBidi"/>
      <w:b/>
      <w:bCs/>
      <w:color w:val="0F4761" w:themeColor="accent1" w:themeShade="BF"/>
    </w:rPr>
  </w:style>
  <w:style w:type="character" w:customStyle="1" w:styleId="70">
    <w:name w:val="标题 7 字符"/>
    <w:basedOn w:val="a0"/>
    <w:link w:val="7"/>
    <w:uiPriority w:val="9"/>
    <w:semiHidden/>
    <w:rsid w:val="00E86300"/>
    <w:rPr>
      <w:rFonts w:cstheme="majorBidi"/>
      <w:b/>
      <w:bCs/>
      <w:color w:val="595959" w:themeColor="text1" w:themeTint="A6"/>
    </w:rPr>
  </w:style>
  <w:style w:type="character" w:customStyle="1" w:styleId="80">
    <w:name w:val="标题 8 字符"/>
    <w:basedOn w:val="a0"/>
    <w:link w:val="8"/>
    <w:uiPriority w:val="9"/>
    <w:semiHidden/>
    <w:rsid w:val="00E86300"/>
    <w:rPr>
      <w:rFonts w:cstheme="majorBidi"/>
      <w:color w:val="595959" w:themeColor="text1" w:themeTint="A6"/>
    </w:rPr>
  </w:style>
  <w:style w:type="character" w:customStyle="1" w:styleId="90">
    <w:name w:val="标题 9 字符"/>
    <w:basedOn w:val="a0"/>
    <w:link w:val="9"/>
    <w:uiPriority w:val="9"/>
    <w:semiHidden/>
    <w:rsid w:val="00E86300"/>
    <w:rPr>
      <w:rFonts w:eastAsiaTheme="majorEastAsia" w:cstheme="majorBidi"/>
      <w:color w:val="595959" w:themeColor="text1" w:themeTint="A6"/>
    </w:rPr>
  </w:style>
  <w:style w:type="paragraph" w:styleId="a3">
    <w:name w:val="Title"/>
    <w:basedOn w:val="a"/>
    <w:next w:val="a"/>
    <w:link w:val="a4"/>
    <w:uiPriority w:val="10"/>
    <w:qFormat/>
    <w:rsid w:val="00E8630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63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630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63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6300"/>
    <w:pPr>
      <w:spacing w:before="160" w:after="160"/>
      <w:jc w:val="center"/>
    </w:pPr>
    <w:rPr>
      <w:i/>
      <w:iCs/>
      <w:color w:val="404040" w:themeColor="text1" w:themeTint="BF"/>
    </w:rPr>
  </w:style>
  <w:style w:type="character" w:customStyle="1" w:styleId="a8">
    <w:name w:val="引用 字符"/>
    <w:basedOn w:val="a0"/>
    <w:link w:val="a7"/>
    <w:uiPriority w:val="29"/>
    <w:rsid w:val="00E86300"/>
    <w:rPr>
      <w:i/>
      <w:iCs/>
      <w:color w:val="404040" w:themeColor="text1" w:themeTint="BF"/>
    </w:rPr>
  </w:style>
  <w:style w:type="paragraph" w:styleId="a9">
    <w:name w:val="List Paragraph"/>
    <w:basedOn w:val="a"/>
    <w:uiPriority w:val="34"/>
    <w:qFormat/>
    <w:rsid w:val="00E86300"/>
    <w:pPr>
      <w:ind w:left="720"/>
      <w:contextualSpacing/>
    </w:pPr>
  </w:style>
  <w:style w:type="character" w:styleId="aa">
    <w:name w:val="Intense Emphasis"/>
    <w:basedOn w:val="a0"/>
    <w:uiPriority w:val="21"/>
    <w:qFormat/>
    <w:rsid w:val="00E86300"/>
    <w:rPr>
      <w:i/>
      <w:iCs/>
      <w:color w:val="0F4761" w:themeColor="accent1" w:themeShade="BF"/>
    </w:rPr>
  </w:style>
  <w:style w:type="paragraph" w:styleId="ab">
    <w:name w:val="Intense Quote"/>
    <w:basedOn w:val="a"/>
    <w:next w:val="a"/>
    <w:link w:val="ac"/>
    <w:uiPriority w:val="30"/>
    <w:qFormat/>
    <w:rsid w:val="00E863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86300"/>
    <w:rPr>
      <w:i/>
      <w:iCs/>
      <w:color w:val="0F4761" w:themeColor="accent1" w:themeShade="BF"/>
    </w:rPr>
  </w:style>
  <w:style w:type="character" w:styleId="ad">
    <w:name w:val="Intense Reference"/>
    <w:basedOn w:val="a0"/>
    <w:uiPriority w:val="32"/>
    <w:qFormat/>
    <w:rsid w:val="00E86300"/>
    <w:rPr>
      <w:b/>
      <w:bCs/>
      <w:smallCaps/>
      <w:color w:val="0F4761" w:themeColor="accent1" w:themeShade="BF"/>
      <w:spacing w:val="5"/>
    </w:rPr>
  </w:style>
  <w:style w:type="paragraph" w:styleId="ae">
    <w:name w:val="header"/>
    <w:basedOn w:val="a"/>
    <w:link w:val="af"/>
    <w:uiPriority w:val="99"/>
    <w:unhideWhenUsed/>
    <w:rsid w:val="0070632B"/>
    <w:pPr>
      <w:tabs>
        <w:tab w:val="center" w:pos="4153"/>
        <w:tab w:val="right" w:pos="8306"/>
      </w:tabs>
      <w:snapToGrid w:val="0"/>
      <w:jc w:val="center"/>
    </w:pPr>
    <w:rPr>
      <w:sz w:val="18"/>
      <w:szCs w:val="18"/>
    </w:rPr>
  </w:style>
  <w:style w:type="character" w:customStyle="1" w:styleId="af">
    <w:name w:val="页眉 字符"/>
    <w:basedOn w:val="a0"/>
    <w:link w:val="ae"/>
    <w:uiPriority w:val="99"/>
    <w:rsid w:val="0070632B"/>
    <w:rPr>
      <w:sz w:val="18"/>
      <w:szCs w:val="18"/>
    </w:rPr>
  </w:style>
  <w:style w:type="paragraph" w:styleId="af0">
    <w:name w:val="footer"/>
    <w:basedOn w:val="a"/>
    <w:link w:val="af1"/>
    <w:uiPriority w:val="99"/>
    <w:unhideWhenUsed/>
    <w:rsid w:val="0070632B"/>
    <w:pPr>
      <w:tabs>
        <w:tab w:val="center" w:pos="4153"/>
        <w:tab w:val="right" w:pos="8306"/>
      </w:tabs>
      <w:snapToGrid w:val="0"/>
      <w:jc w:val="left"/>
    </w:pPr>
    <w:rPr>
      <w:sz w:val="18"/>
      <w:szCs w:val="18"/>
    </w:rPr>
  </w:style>
  <w:style w:type="character" w:customStyle="1" w:styleId="af1">
    <w:name w:val="页脚 字符"/>
    <w:basedOn w:val="a0"/>
    <w:link w:val="af0"/>
    <w:uiPriority w:val="99"/>
    <w:rsid w:val="007063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185139">
      <w:bodyDiv w:val="1"/>
      <w:marLeft w:val="0"/>
      <w:marRight w:val="0"/>
      <w:marTop w:val="0"/>
      <w:marBottom w:val="0"/>
      <w:divBdr>
        <w:top w:val="none" w:sz="0" w:space="0" w:color="auto"/>
        <w:left w:val="none" w:sz="0" w:space="0" w:color="auto"/>
        <w:bottom w:val="none" w:sz="0" w:space="0" w:color="auto"/>
        <w:right w:val="none" w:sz="0" w:space="0" w:color="auto"/>
      </w:divBdr>
    </w:div>
    <w:div w:id="178083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3775</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B7621</dc:creator>
  <cp:keywords/>
  <dc:description/>
  <cp:lastModifiedBy>B7621</cp:lastModifiedBy>
  <cp:revision>9</cp:revision>
  <dcterms:created xsi:type="dcterms:W3CDTF">2024-07-19T09:28:00Z</dcterms:created>
  <dcterms:modified xsi:type="dcterms:W3CDTF">2024-08-14T03:26:00Z</dcterms:modified>
</cp:coreProperties>
</file>